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88CDCD" w14:textId="395D0B6F" w:rsidR="004A26A7" w:rsidRPr="004E7576" w:rsidRDefault="00CB0AC9" w:rsidP="00AA16A0">
      <w:pPr>
        <w:jc w:val="center"/>
      </w:pPr>
      <w:bookmarkStart w:id="0" w:name="_GoBack"/>
      <w:bookmarkEnd w:id="0"/>
      <w:r w:rsidRPr="004E7576">
        <w:rPr>
          <w:b/>
          <w:u w:val="single"/>
        </w:rPr>
        <w:t>Building the Units in a Course</w:t>
      </w:r>
    </w:p>
    <w:p w14:paraId="4F4C03E5" w14:textId="77777777" w:rsidR="00CB0AC9" w:rsidRPr="004E7576" w:rsidRDefault="00CB0AC9" w:rsidP="00D12E85">
      <w:pPr>
        <w:spacing w:line="360" w:lineRule="auto"/>
        <w:rPr>
          <w:sz w:val="22"/>
        </w:rPr>
      </w:pPr>
    </w:p>
    <w:p w14:paraId="323E3A8A" w14:textId="529C709F" w:rsidR="00CB0AC9" w:rsidRPr="004E7576" w:rsidRDefault="00CB0AC9">
      <w:pPr>
        <w:rPr>
          <w:sz w:val="22"/>
        </w:rPr>
      </w:pPr>
      <w:r w:rsidRPr="004E7576">
        <w:rPr>
          <w:sz w:val="22"/>
        </w:rPr>
        <w:t>When you put together a course</w:t>
      </w:r>
      <w:r w:rsidR="008B6C42">
        <w:rPr>
          <w:sz w:val="22"/>
        </w:rPr>
        <w:t>, hybrid or totally online</w:t>
      </w:r>
      <w:r w:rsidRPr="004E7576">
        <w:rPr>
          <w:sz w:val="22"/>
        </w:rPr>
        <w:t xml:space="preserve">, </w:t>
      </w:r>
      <w:r w:rsidR="00AA16A0" w:rsidRPr="004E7576">
        <w:rPr>
          <w:sz w:val="22"/>
        </w:rPr>
        <w:t>here are some ideas and forms that can</w:t>
      </w:r>
      <w:r w:rsidRPr="004E7576">
        <w:rPr>
          <w:sz w:val="22"/>
        </w:rPr>
        <w:t xml:space="preserve"> help in </w:t>
      </w:r>
      <w:r w:rsidR="002710F7" w:rsidRPr="004E7576">
        <w:rPr>
          <w:sz w:val="22"/>
        </w:rPr>
        <w:t>the</w:t>
      </w:r>
      <w:r w:rsidRPr="004E7576">
        <w:rPr>
          <w:sz w:val="22"/>
        </w:rPr>
        <w:t xml:space="preserve"> process</w:t>
      </w:r>
      <w:r w:rsidR="002710F7" w:rsidRPr="004E7576">
        <w:rPr>
          <w:sz w:val="22"/>
        </w:rPr>
        <w:t xml:space="preserve"> of building the individual units in </w:t>
      </w:r>
      <w:r w:rsidR="008B6C42">
        <w:rPr>
          <w:sz w:val="22"/>
        </w:rPr>
        <w:t>the</w:t>
      </w:r>
      <w:r w:rsidR="002710F7" w:rsidRPr="004E7576">
        <w:rPr>
          <w:sz w:val="22"/>
        </w:rPr>
        <w:t xml:space="preserve"> course</w:t>
      </w:r>
      <w:r w:rsidRPr="004E7576">
        <w:rPr>
          <w:sz w:val="22"/>
        </w:rPr>
        <w:t>.</w:t>
      </w:r>
    </w:p>
    <w:p w14:paraId="18588B83" w14:textId="77777777" w:rsidR="00CB0AC9" w:rsidRPr="004E7576" w:rsidRDefault="00CB0AC9">
      <w:pPr>
        <w:rPr>
          <w:sz w:val="22"/>
        </w:rPr>
      </w:pPr>
    </w:p>
    <w:p w14:paraId="17ECF017" w14:textId="77777777" w:rsidR="00CB0AC9" w:rsidRPr="004E7576" w:rsidRDefault="00CB0AC9" w:rsidP="00EE4F76">
      <w:pPr>
        <w:pStyle w:val="ListParagraph"/>
        <w:numPr>
          <w:ilvl w:val="0"/>
          <w:numId w:val="4"/>
        </w:numPr>
        <w:spacing w:line="360" w:lineRule="auto"/>
        <w:ind w:left="450" w:hanging="450"/>
        <w:rPr>
          <w:sz w:val="22"/>
        </w:rPr>
      </w:pPr>
      <w:r w:rsidRPr="004E7576">
        <w:rPr>
          <w:b/>
          <w:sz w:val="22"/>
          <w:u w:val="single"/>
        </w:rPr>
        <w:t>Initial Steps</w:t>
      </w:r>
    </w:p>
    <w:p w14:paraId="77C3717A" w14:textId="77777777" w:rsidR="00CB0AC9" w:rsidRPr="004E7576" w:rsidRDefault="00CB0AC9">
      <w:pPr>
        <w:rPr>
          <w:sz w:val="22"/>
        </w:rPr>
      </w:pPr>
      <w:r w:rsidRPr="004E7576">
        <w:rPr>
          <w:sz w:val="22"/>
        </w:rPr>
        <w:t xml:space="preserve">As described in the basic procedures for Integrated Course Design, you begin </w:t>
      </w:r>
      <w:r w:rsidR="007E6F1F" w:rsidRPr="004E7576">
        <w:rPr>
          <w:sz w:val="22"/>
        </w:rPr>
        <w:t>by</w:t>
      </w:r>
      <w:r w:rsidRPr="004E7576">
        <w:rPr>
          <w:sz w:val="22"/>
        </w:rPr>
        <w:t xml:space="preserve"> identifying your </w:t>
      </w:r>
      <w:r w:rsidRPr="004E7576">
        <w:rPr>
          <w:sz w:val="22"/>
          <w:u w:val="single"/>
        </w:rPr>
        <w:t>Big Dream</w:t>
      </w:r>
      <w:r w:rsidRPr="004E7576">
        <w:rPr>
          <w:sz w:val="22"/>
        </w:rPr>
        <w:t xml:space="preserve"> and a </w:t>
      </w:r>
      <w:r w:rsidRPr="004E7576">
        <w:rPr>
          <w:sz w:val="22"/>
          <w:u w:val="single"/>
        </w:rPr>
        <w:t>Culminating Project</w:t>
      </w:r>
      <w:r w:rsidRPr="004E7576">
        <w:rPr>
          <w:sz w:val="22"/>
        </w:rPr>
        <w:t xml:space="preserve"> for the course as a whole.  The Culminating Project should be an activity that </w:t>
      </w:r>
      <w:r w:rsidR="007E6F1F" w:rsidRPr="004E7576">
        <w:rPr>
          <w:sz w:val="22"/>
        </w:rPr>
        <w:t>enables</w:t>
      </w:r>
      <w:r w:rsidRPr="004E7576">
        <w:rPr>
          <w:sz w:val="22"/>
        </w:rPr>
        <w:t xml:space="preserve"> students to </w:t>
      </w:r>
      <w:r w:rsidR="007E6F1F" w:rsidRPr="004E7576">
        <w:rPr>
          <w:sz w:val="22"/>
        </w:rPr>
        <w:t>demonstrate</w:t>
      </w:r>
      <w:r w:rsidRPr="004E7576">
        <w:rPr>
          <w:sz w:val="22"/>
        </w:rPr>
        <w:t xml:space="preserve"> how well they have achieved the learning described in your Big Dream for the course.</w:t>
      </w:r>
    </w:p>
    <w:p w14:paraId="1FE54E55" w14:textId="77777777" w:rsidR="00CB0AC9" w:rsidRPr="004E7576" w:rsidRDefault="00CB0AC9">
      <w:pPr>
        <w:rPr>
          <w:sz w:val="22"/>
        </w:rPr>
      </w:pPr>
    </w:p>
    <w:p w14:paraId="3AFAD3D8" w14:textId="77777777" w:rsidR="00CB0AC9" w:rsidRPr="004E7576" w:rsidRDefault="00CB0AC9" w:rsidP="00EE4F76">
      <w:pPr>
        <w:pStyle w:val="ListParagraph"/>
        <w:numPr>
          <w:ilvl w:val="0"/>
          <w:numId w:val="4"/>
        </w:numPr>
        <w:spacing w:line="360" w:lineRule="auto"/>
        <w:ind w:left="630" w:hanging="630"/>
        <w:rPr>
          <w:sz w:val="22"/>
        </w:rPr>
      </w:pPr>
      <w:r w:rsidRPr="004E7576">
        <w:rPr>
          <w:b/>
          <w:sz w:val="22"/>
          <w:u w:val="single"/>
        </w:rPr>
        <w:t>Create the Set of Units for the Course</w:t>
      </w:r>
    </w:p>
    <w:p w14:paraId="439DCB74" w14:textId="77777777" w:rsidR="00CB0AC9" w:rsidRPr="004E7576" w:rsidRDefault="00CB0AC9">
      <w:pPr>
        <w:rPr>
          <w:sz w:val="22"/>
        </w:rPr>
      </w:pPr>
      <w:r w:rsidRPr="004E7576">
        <w:rPr>
          <w:sz w:val="22"/>
        </w:rPr>
        <w:t xml:space="preserve">Using </w:t>
      </w:r>
      <w:r w:rsidR="00977083">
        <w:rPr>
          <w:sz w:val="22"/>
        </w:rPr>
        <w:t>F</w:t>
      </w:r>
      <w:r w:rsidRPr="004E7576">
        <w:rPr>
          <w:sz w:val="22"/>
        </w:rPr>
        <w:t>orm</w:t>
      </w:r>
      <w:r w:rsidR="00977083">
        <w:rPr>
          <w:sz w:val="22"/>
        </w:rPr>
        <w:t xml:space="preserve"> “A” (below)</w:t>
      </w:r>
      <w:r w:rsidRPr="004E7576">
        <w:rPr>
          <w:sz w:val="22"/>
        </w:rPr>
        <w:t>, identify the major units or segments of your course.  Most courses will have 4 to 7 units.</w:t>
      </w:r>
      <w:r w:rsidR="00061D92" w:rsidRPr="004E7576">
        <w:rPr>
          <w:sz w:val="22"/>
        </w:rPr>
        <w:t xml:space="preserve">  If you have more than this, you may want to consider creating clusters around some larger themes that include sub-units within them.</w:t>
      </w:r>
    </w:p>
    <w:p w14:paraId="1792EDA5" w14:textId="77777777" w:rsidR="00D12E85" w:rsidRPr="004E7576" w:rsidRDefault="00D12E85">
      <w:pPr>
        <w:rPr>
          <w:sz w:val="22"/>
        </w:rPr>
      </w:pPr>
    </w:p>
    <w:p w14:paraId="7AB397DF" w14:textId="77777777" w:rsidR="00D12E85" w:rsidRPr="004E7576" w:rsidRDefault="00D12E85" w:rsidP="00D12E85">
      <w:pPr>
        <w:spacing w:line="360" w:lineRule="auto"/>
        <w:jc w:val="center"/>
        <w:rPr>
          <w:b/>
        </w:rPr>
      </w:pPr>
      <w:r w:rsidRPr="004E7576">
        <w:rPr>
          <w:b/>
        </w:rPr>
        <w:t>Form “A”</w:t>
      </w:r>
    </w:p>
    <w:p w14:paraId="56D64A69" w14:textId="77777777" w:rsidR="00D12E85" w:rsidRPr="004E7576" w:rsidRDefault="00977083" w:rsidP="00D12E85">
      <w:pPr>
        <w:jc w:val="center"/>
      </w:pPr>
      <w:r>
        <w:rPr>
          <w:b/>
          <w:u w:val="single"/>
        </w:rPr>
        <w:t>Identifying the Units or Segments</w:t>
      </w:r>
      <w:r w:rsidR="00D12E85" w:rsidRPr="004E7576">
        <w:rPr>
          <w:b/>
          <w:u w:val="single"/>
        </w:rPr>
        <w:t xml:space="preserve"> of Your Course</w:t>
      </w:r>
    </w:p>
    <w:p w14:paraId="75F1767B" w14:textId="77777777" w:rsidR="00D12E85" w:rsidRPr="004E7576" w:rsidRDefault="00D12E85" w:rsidP="00D12E85">
      <w:pPr>
        <w:rPr>
          <w:sz w:val="22"/>
        </w:rPr>
      </w:pPr>
    </w:p>
    <w:p w14:paraId="4B5B52CE" w14:textId="77777777" w:rsidR="00D12E85" w:rsidRPr="004E7576" w:rsidRDefault="00D12E85" w:rsidP="00D12E85">
      <w:pPr>
        <w:spacing w:line="276" w:lineRule="auto"/>
        <w:rPr>
          <w:sz w:val="22"/>
        </w:rPr>
      </w:pPr>
      <w:r w:rsidRPr="004E7576">
        <w:rPr>
          <w:sz w:val="22"/>
        </w:rPr>
        <w:t xml:space="preserve">   </w:t>
      </w:r>
      <w:r w:rsidRPr="004E7576">
        <w:rPr>
          <w:sz w:val="22"/>
        </w:rPr>
        <w:tab/>
      </w:r>
      <w:r w:rsidRPr="004E7576">
        <w:rPr>
          <w:sz w:val="22"/>
        </w:rPr>
        <w:tab/>
        <w:t xml:space="preserve">    Segments/Units/Modules:</w:t>
      </w:r>
    </w:p>
    <w:tbl>
      <w:tblPr>
        <w:tblStyle w:val="TableGrid"/>
        <w:tblW w:w="0" w:type="auto"/>
        <w:tblInd w:w="1615" w:type="dxa"/>
        <w:tblLook w:val="04A0" w:firstRow="1" w:lastRow="0" w:firstColumn="1" w:lastColumn="0" w:noHBand="0" w:noVBand="1"/>
      </w:tblPr>
      <w:tblGrid>
        <w:gridCol w:w="6120"/>
      </w:tblGrid>
      <w:tr w:rsidR="00D12E85" w14:paraId="3C64EF35" w14:textId="77777777" w:rsidTr="00D12E85">
        <w:trPr>
          <w:trHeight w:val="737"/>
        </w:trPr>
        <w:tc>
          <w:tcPr>
            <w:tcW w:w="6120" w:type="dxa"/>
          </w:tcPr>
          <w:p w14:paraId="09848813" w14:textId="77777777" w:rsidR="00D12E85" w:rsidRPr="006D716E" w:rsidRDefault="00D12E85" w:rsidP="00D12E85">
            <w:pPr>
              <w:spacing w:line="600" w:lineRule="auto"/>
              <w:rPr>
                <w:b/>
              </w:rPr>
            </w:pPr>
            <w:r>
              <w:rPr>
                <w:b/>
              </w:rPr>
              <w:t>Getting Started:</w:t>
            </w:r>
          </w:p>
        </w:tc>
      </w:tr>
      <w:tr w:rsidR="00D12E85" w14:paraId="49E87F94" w14:textId="77777777" w:rsidTr="00DD3561">
        <w:tc>
          <w:tcPr>
            <w:tcW w:w="6120" w:type="dxa"/>
          </w:tcPr>
          <w:p w14:paraId="0739A7D6" w14:textId="77777777" w:rsidR="00D12E85" w:rsidRDefault="00D12E85" w:rsidP="00D12E85">
            <w:pPr>
              <w:pStyle w:val="ListParagraph"/>
              <w:numPr>
                <w:ilvl w:val="0"/>
                <w:numId w:val="15"/>
              </w:numPr>
              <w:spacing w:line="600" w:lineRule="auto"/>
              <w:ind w:left="345"/>
            </w:pPr>
          </w:p>
        </w:tc>
      </w:tr>
      <w:tr w:rsidR="00D12E85" w14:paraId="1858CC6E" w14:textId="77777777" w:rsidTr="00DD3561">
        <w:tc>
          <w:tcPr>
            <w:tcW w:w="6120" w:type="dxa"/>
          </w:tcPr>
          <w:p w14:paraId="77732B80" w14:textId="77777777" w:rsidR="00D12E85" w:rsidRDefault="00D12E85" w:rsidP="00D12E85">
            <w:pPr>
              <w:pStyle w:val="ListParagraph"/>
              <w:numPr>
                <w:ilvl w:val="0"/>
                <w:numId w:val="15"/>
              </w:numPr>
              <w:spacing w:line="600" w:lineRule="auto"/>
              <w:ind w:left="345"/>
            </w:pPr>
          </w:p>
        </w:tc>
      </w:tr>
      <w:tr w:rsidR="00D12E85" w14:paraId="2E10AACE" w14:textId="77777777" w:rsidTr="00DD3561">
        <w:tc>
          <w:tcPr>
            <w:tcW w:w="6120" w:type="dxa"/>
          </w:tcPr>
          <w:p w14:paraId="21A7666A" w14:textId="77777777" w:rsidR="00D12E85" w:rsidRDefault="00D12E85" w:rsidP="00D12E85">
            <w:pPr>
              <w:pStyle w:val="ListParagraph"/>
              <w:numPr>
                <w:ilvl w:val="0"/>
                <w:numId w:val="15"/>
              </w:numPr>
              <w:spacing w:line="600" w:lineRule="auto"/>
              <w:ind w:left="345"/>
            </w:pPr>
          </w:p>
        </w:tc>
      </w:tr>
      <w:tr w:rsidR="00D12E85" w14:paraId="4201FDC9" w14:textId="77777777" w:rsidTr="00DD3561">
        <w:tc>
          <w:tcPr>
            <w:tcW w:w="6120" w:type="dxa"/>
          </w:tcPr>
          <w:p w14:paraId="50756073" w14:textId="77777777" w:rsidR="00D12E85" w:rsidRDefault="00D12E85" w:rsidP="00D12E85">
            <w:pPr>
              <w:pStyle w:val="ListParagraph"/>
              <w:numPr>
                <w:ilvl w:val="0"/>
                <w:numId w:val="15"/>
              </w:numPr>
              <w:spacing w:line="600" w:lineRule="auto"/>
              <w:ind w:left="345"/>
            </w:pPr>
          </w:p>
        </w:tc>
      </w:tr>
      <w:tr w:rsidR="00D12E85" w14:paraId="66912202" w14:textId="77777777" w:rsidTr="00DD3561">
        <w:tc>
          <w:tcPr>
            <w:tcW w:w="6120" w:type="dxa"/>
          </w:tcPr>
          <w:p w14:paraId="6171D1F9" w14:textId="77777777" w:rsidR="00D12E85" w:rsidRDefault="00D12E85" w:rsidP="00D12E85">
            <w:pPr>
              <w:pStyle w:val="ListParagraph"/>
              <w:numPr>
                <w:ilvl w:val="0"/>
                <w:numId w:val="15"/>
              </w:numPr>
              <w:spacing w:line="600" w:lineRule="auto"/>
              <w:ind w:left="345"/>
            </w:pPr>
          </w:p>
        </w:tc>
      </w:tr>
      <w:tr w:rsidR="00D12E85" w14:paraId="72FC19E8" w14:textId="77777777" w:rsidTr="00DD3561">
        <w:tc>
          <w:tcPr>
            <w:tcW w:w="6120" w:type="dxa"/>
          </w:tcPr>
          <w:p w14:paraId="68D29DC9" w14:textId="77777777" w:rsidR="00D12E85" w:rsidRDefault="00D12E85" w:rsidP="00D12E85">
            <w:pPr>
              <w:pStyle w:val="ListParagraph"/>
              <w:numPr>
                <w:ilvl w:val="0"/>
                <w:numId w:val="15"/>
              </w:numPr>
              <w:spacing w:line="600" w:lineRule="auto"/>
              <w:ind w:left="345"/>
            </w:pPr>
          </w:p>
        </w:tc>
      </w:tr>
      <w:tr w:rsidR="00D12E85" w14:paraId="20803597" w14:textId="77777777" w:rsidTr="00DD3561">
        <w:tc>
          <w:tcPr>
            <w:tcW w:w="6120" w:type="dxa"/>
          </w:tcPr>
          <w:p w14:paraId="4C7ADD14" w14:textId="77777777" w:rsidR="00D12E85" w:rsidRDefault="00D12E85" w:rsidP="00D12E85">
            <w:pPr>
              <w:pStyle w:val="ListParagraph"/>
              <w:numPr>
                <w:ilvl w:val="0"/>
                <w:numId w:val="15"/>
              </w:numPr>
              <w:spacing w:line="600" w:lineRule="auto"/>
              <w:ind w:left="345"/>
            </w:pPr>
          </w:p>
        </w:tc>
      </w:tr>
      <w:tr w:rsidR="00D12E85" w14:paraId="6C45CEA5" w14:textId="77777777" w:rsidTr="00DD3561">
        <w:tc>
          <w:tcPr>
            <w:tcW w:w="6120" w:type="dxa"/>
          </w:tcPr>
          <w:p w14:paraId="719495DA" w14:textId="77777777" w:rsidR="00D12E85" w:rsidRPr="006D716E" w:rsidRDefault="00D12E85" w:rsidP="00D12E85">
            <w:pPr>
              <w:spacing w:line="600" w:lineRule="auto"/>
              <w:rPr>
                <w:b/>
              </w:rPr>
            </w:pPr>
            <w:r>
              <w:rPr>
                <w:b/>
              </w:rPr>
              <w:t>Culminating Project:</w:t>
            </w:r>
          </w:p>
        </w:tc>
      </w:tr>
    </w:tbl>
    <w:p w14:paraId="4D1572EC" w14:textId="77777777" w:rsidR="00D12E85" w:rsidRDefault="00D12E85"/>
    <w:p w14:paraId="4AE69FA0" w14:textId="3A8D5EEE" w:rsidR="00CB0AC9" w:rsidRDefault="00CB0AC9" w:rsidP="007E6F1F">
      <w:pPr>
        <w:tabs>
          <w:tab w:val="left" w:pos="540"/>
        </w:tabs>
      </w:pPr>
      <w:r>
        <w:lastRenderedPageBreak/>
        <w:tab/>
        <w:t xml:space="preserve">In general, it is desirable to have an introductory unit at the beginning of the course; this has already been </w:t>
      </w:r>
      <w:r w:rsidR="002710F7">
        <w:t>placed</w:t>
      </w:r>
      <w:r>
        <w:t xml:space="preserve"> in</w:t>
      </w:r>
      <w:r w:rsidR="00D12E85">
        <w:t>to</w:t>
      </w:r>
      <w:r>
        <w:t xml:space="preserve"> Form A as “Getting Started”.  Time has also been put into a final unit </w:t>
      </w:r>
      <w:r w:rsidR="009B3C3F">
        <w:t>where students do</w:t>
      </w:r>
      <w:r>
        <w:t xml:space="preserve"> the Culminating Project.</w:t>
      </w:r>
    </w:p>
    <w:p w14:paraId="0C869971" w14:textId="0B34949D" w:rsidR="00CB0AC9" w:rsidRDefault="00CB0AC9" w:rsidP="007E6F1F">
      <w:pPr>
        <w:tabs>
          <w:tab w:val="left" w:pos="540"/>
        </w:tabs>
      </w:pPr>
      <w:r>
        <w:tab/>
        <w:t>Then, using the principle of Backward Design where you “start with the end in mind”, you ask yourself the following questions:</w:t>
      </w:r>
    </w:p>
    <w:p w14:paraId="22B92F23" w14:textId="3891007F" w:rsidR="00CB0AC9" w:rsidRDefault="00CB0AC9" w:rsidP="00CB0AC9">
      <w:pPr>
        <w:pStyle w:val="ListParagraph"/>
        <w:numPr>
          <w:ilvl w:val="0"/>
          <w:numId w:val="2"/>
        </w:numPr>
      </w:pPr>
      <w:r>
        <w:t xml:space="preserve">If I want students to be ready to do a good job in the Culminating Project in the final unit, what will they need to be doing in the </w:t>
      </w:r>
      <w:r w:rsidR="00D12E85">
        <w:t>unit just before the Project</w:t>
      </w:r>
      <w:r>
        <w:t>?</w:t>
      </w:r>
    </w:p>
    <w:p w14:paraId="35521633" w14:textId="7E57BB56" w:rsidR="00CB0AC9" w:rsidRDefault="00CB0AC9" w:rsidP="00CB0AC9">
      <w:pPr>
        <w:pStyle w:val="ListParagraph"/>
        <w:numPr>
          <w:ilvl w:val="0"/>
          <w:numId w:val="2"/>
        </w:numPr>
      </w:pPr>
      <w:r>
        <w:t>And</w:t>
      </w:r>
      <w:r w:rsidR="002710F7">
        <w:t>,</w:t>
      </w:r>
      <w:r>
        <w:t xml:space="preserve"> if they want to do a good job in that unit, what do they need to be doing in the unit before that?</w:t>
      </w:r>
    </w:p>
    <w:p w14:paraId="292A7D1E" w14:textId="57319447" w:rsidR="00CB0AC9" w:rsidRDefault="00CB0AC9" w:rsidP="00CB0AC9">
      <w:pPr>
        <w:pStyle w:val="ListParagraph"/>
        <w:numPr>
          <w:ilvl w:val="0"/>
          <w:numId w:val="2"/>
        </w:numPr>
      </w:pPr>
      <w:r>
        <w:t>Continue this process until you reach the beginning of the course.</w:t>
      </w:r>
    </w:p>
    <w:p w14:paraId="5E0EB287" w14:textId="200BA68D" w:rsidR="00F14AEB" w:rsidRDefault="00F14AEB" w:rsidP="00F14AEB"/>
    <w:p w14:paraId="5893E17B" w14:textId="751AC02E" w:rsidR="008B6C42" w:rsidRDefault="008B6C42" w:rsidP="007E6F1F">
      <w:pPr>
        <w:tabs>
          <w:tab w:val="left" w:pos="540"/>
        </w:tabs>
      </w:pPr>
      <w:r>
        <w:rPr>
          <w:b/>
        </w:rPr>
        <w:t>Creating Units that Build on Each Other</w:t>
      </w:r>
    </w:p>
    <w:p w14:paraId="1E69DF4F" w14:textId="1A7F8A41" w:rsidR="008B6C42" w:rsidRDefault="006D5747" w:rsidP="006D5747">
      <w:pPr>
        <w:tabs>
          <w:tab w:val="left" w:pos="540"/>
        </w:tabs>
        <w:ind w:right="-9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51BA6101" wp14:editId="7339899C">
                <wp:simplePos x="0" y="0"/>
                <wp:positionH relativeFrom="column">
                  <wp:posOffset>4038600</wp:posOffset>
                </wp:positionH>
                <wp:positionV relativeFrom="paragraph">
                  <wp:posOffset>971550</wp:posOffset>
                </wp:positionV>
                <wp:extent cx="984250" cy="861060"/>
                <wp:effectExtent l="0" t="0" r="0" b="0"/>
                <wp:wrapNone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4250" cy="861060"/>
                          <a:chOff x="-85090" y="0"/>
                          <a:chExt cx="984250" cy="861060"/>
                        </a:xfrm>
                      </wpg:grpSpPr>
                      <wps:wsp>
                        <wps:cNvPr id="11" name="CustomShape 1"/>
                        <wps:cNvSpPr/>
                        <wps:spPr>
                          <a:xfrm>
                            <a:off x="-85090" y="205740"/>
                            <a:ext cx="984250" cy="655320"/>
                          </a:xfrm>
                          <a:prstGeom prst="rect">
                            <a:avLst/>
                          </a:prstGeom>
                          <a:noFill/>
                          <a:ln w="936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783FEEA9" w14:textId="5E7CE56F" w:rsidR="009E1CDE" w:rsidRPr="00893C01" w:rsidRDefault="009E1CDE" w:rsidP="009E1CDE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b/>
                                  <w:sz w:val="14"/>
                                </w:rPr>
                              </w:pPr>
                              <w:r w:rsidRPr="00893C01">
                                <w:rPr>
                                  <w:rFonts w:ascii="Tahoma" w:eastAsia="DejaVu Sans" w:hAnsi="Tahoma" w:cstheme="minorBidi"/>
                                  <w:b/>
                                  <w:kern w:val="24"/>
                                  <w:sz w:val="20"/>
                                  <w:szCs w:val="36"/>
                                </w:rPr>
                                <w:t xml:space="preserve">Culminating Project </w:t>
                              </w:r>
                            </w:p>
                          </w:txbxContent>
                        </wps:txbx>
                        <wps:bodyPr wrap="square" lIns="90000" tIns="45000" rIns="90000" bIns="45000">
                          <a:noAutofit/>
                        </wps:bodyPr>
                      </wps:wsp>
                      <wps:wsp>
                        <wps:cNvPr id="12" name="CustomShape 2"/>
                        <wps:cNvSpPr/>
                        <wps:spPr>
                          <a:xfrm>
                            <a:off x="0" y="0"/>
                            <a:ext cx="802640" cy="769620"/>
                          </a:xfrm>
                          <a:prstGeom prst="ellipse">
                            <a:avLst/>
                          </a:prstGeom>
                          <a:noFill/>
                          <a:ln w="25400">
                            <a:solidFill>
                              <a:schemeClr val="tx1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1BA6101" id="Group 10" o:spid="_x0000_s1026" style="position:absolute;margin-left:318pt;margin-top:76.5pt;width:77.5pt;height:67.8pt;z-index:251671552;mso-width-relative:margin;mso-height-relative:margin" coordorigin="-850" coordsize="9842,86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p0UrQIAAPAHAAAOAAAAZHJzL2Uyb0RvYy54bWzkVdtu1DAQfUfiH6y8t8mmm3Q3arZCLa2Q&#10;EFQUPsDrOBfJsY3t3WT/nvHk0m2pgBaJF/bBm/HcPGfO2BeXfSvInhvbKJkHi9MoIFwyVTSyyoNv&#10;X29OVgGxjsqCCiV5Hhy4DS43b99cdDrjsaqVKLghEETarNN5UDunszC0rOYttadKcwnKUpmWOhBN&#10;FRaGdhC9FWEcRWnYKVNooxi3FnavB2WwwfhlyZn7XJaWOyLyAM7mcDW4bv0abi5oVhmq64aNx6Cv&#10;OEVLGwlJ51DX1FGyM81PodqGGWVV6U6ZakNVlg3jWANUs4ieVHNr1E5jLVXWVXqGCaB9gtOrw7JP&#10;+ztDmgJ6B/BI2kKPMC0BGcDpdJWBza3R9/rOjBvVIPl6+9K0/h8qIT3Cephh5b0jDDbXq2WcQHQG&#10;qlW6iNIRdlZDb7zXySqJ1mDw4Mrq9790DqfMoT/gfJ5OA4vsA1D274C6r6nmiL/1IExALSagrnbW&#10;qRatyGJACw1nqGxmAbVncDqqOI6S8+WIyHOIpUlyFqN+Lppm2lh3y1VL/EceGOA50o/uP1oHXQLT&#10;ycRnl+qmEQK5LiTpoCVn0IRHGvAQEhw9hMOh8csdBPd2Qn7hJfAEe+w3LDPV9koYMgwTUBIaOI0U&#10;BgMHb1hC5hf6ji7em+MMv9B/dsL8SrrZv22kMr5TQ51Ddb5Q1297ZLfNtqo4QKs7uBTywH7fUcMD&#10;Ij5IINM6gh/cIigsExTMsWZ7pPHJpXq3c6pssCc+zxB8zA9U9RP2LzgbP8fZ+EWcfTSgE1NXUZwC&#10;e3G2z9N1+jumciEabf1Q0exPyRonS0Dde1glmsJTGQX/RnBPwT2F2931OIJAvUdWcIXKYpiI/5nf&#10;A+8m4iPx8OqEZwVvi/EJ9O/WsYxEfXioNz8AAAD//wMAUEsDBBQABgAIAAAAIQA4TcUJ4QAAAAsB&#10;AAAPAAAAZHJzL2Rvd25yZXYueG1sTI9BS8NAEIXvgv9hGcGb3aShMcZsSinqqQi2gnjbZqdJaHY2&#10;ZLdJ+u8dT3p7w3u8+V6xnm0nRhx860hBvIhAIFXOtFQr+Dy8PmQgfNBkdOcIFVzRw7q8vSl0btxE&#10;HzjuQy24hHyuFTQh9LmUvmrQar9wPRJ7JzdYHfgcamkGPXG57eQyilJpdUv8odE9bhuszvuLVfA2&#10;6WmTxC/j7nzaXr8Pq/evXYxK3d/Nm2cQAefwF4ZffEaHkpmO7kLGi05BmqS8JbCxSlhw4vEpZnFU&#10;sMyyFGRZyP8byh8AAAD//wMAUEsBAi0AFAAGAAgAAAAhALaDOJL+AAAA4QEAABMAAAAAAAAAAAAA&#10;AAAAAAAAAFtDb250ZW50X1R5cGVzXS54bWxQSwECLQAUAAYACAAAACEAOP0h/9YAAACUAQAACwAA&#10;AAAAAAAAAAAAAAAvAQAAX3JlbHMvLnJlbHNQSwECLQAUAAYACAAAACEATtKdFK0CAADwBwAADgAA&#10;AAAAAAAAAAAAAAAuAgAAZHJzL2Uyb0RvYy54bWxQSwECLQAUAAYACAAAACEAOE3FCeEAAAALAQAA&#10;DwAAAAAAAAAAAAAAAAAHBQAAZHJzL2Rvd25yZXYueG1sUEsFBgAAAAAEAAQA8wAAABUGAAAAAA==&#10;">
                <v:rect id="CustomShape 1" o:spid="_x0000_s1027" style="position:absolute;left:-850;top:2057;width:9841;height:65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XI7NwAAAANsAAAAPAAAAZHJzL2Rvd25yZXYueG1sRE/bisIw&#10;EH0X9h/CCL6ITV1QpNsoriAsKoLWDxia2ba7zaQ0sda/N4Lg2xzOddJVb2rRUesqywqmUQyCOLe6&#10;4kLBJdtOFiCcR9ZYWyYFd3KwWn4MUky0vfGJurMvRAhhl6CC0vsmkdLlJRl0kW2IA/drW4M+wLaQ&#10;usVbCDe1/IzjuTRYcWgosaFNSfn/+WoUNHU304dijFluLt3u+J3tq82fUqNhv/4C4an3b/HL/aPD&#10;/Ck8fwkHyOUDAAD//wMAUEsBAi0AFAAGAAgAAAAhANvh9svuAAAAhQEAABMAAAAAAAAAAAAAAAAA&#10;AAAAAFtDb250ZW50X1R5cGVzXS54bWxQSwECLQAUAAYACAAAACEAWvQsW78AAAAVAQAACwAAAAAA&#10;AAAAAAAAAAAfAQAAX3JlbHMvLnJlbHNQSwECLQAUAAYACAAAACEAelyOzcAAAADbAAAADwAAAAAA&#10;AAAAAAAAAAAHAgAAZHJzL2Rvd25yZXYueG1sUEsFBgAAAAADAAMAtwAAAPQCAAAAAA==&#10;" filled="f" stroked="f" strokeweight=".26mm">
                  <v:textbox inset="2.5mm,1.25mm,2.5mm,1.25mm">
                    <w:txbxContent>
                      <w:p w14:paraId="783FEEA9" w14:textId="5E7CE56F" w:rsidR="009E1CDE" w:rsidRPr="00893C01" w:rsidRDefault="009E1CDE" w:rsidP="009E1CDE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b/>
                            <w:sz w:val="14"/>
                          </w:rPr>
                        </w:pPr>
                        <w:r w:rsidRPr="00893C01">
                          <w:rPr>
                            <w:rFonts w:ascii="Tahoma" w:eastAsia="DejaVu Sans" w:hAnsi="Tahoma" w:cstheme="minorBidi"/>
                            <w:b/>
                            <w:kern w:val="24"/>
                            <w:sz w:val="20"/>
                            <w:szCs w:val="36"/>
                          </w:rPr>
                          <w:t>Culminating Project</w:t>
                        </w:r>
                        <w:r w:rsidRPr="00893C01">
                          <w:rPr>
                            <w:rFonts w:ascii="Tahoma" w:eastAsia="DejaVu Sans" w:hAnsi="Tahoma" w:cstheme="minorBidi"/>
                            <w:b/>
                            <w:kern w:val="24"/>
                            <w:sz w:val="20"/>
                            <w:szCs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oval id="CustomShape 2" o:spid="_x0000_s1028" style="position:absolute;width:8026;height:7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+BowAAAANsAAAAPAAAAZHJzL2Rvd25yZXYueG1sRE/JasMw&#10;EL0X8g9iArk1cgIuxYkSsmAw9FS7vQ/WxDKxRsZSbTdfXxUKvc3jrbM/zrYTIw2+daxgs05AENdO&#10;t9wo+Kjy51cQPiBr7ByTgm/ycDwsnvaYaTfxO41laEQMYZ+hAhNCn0npa0MW/dr1xJG7ucFiiHBo&#10;pB5wiuG2k9skeZEWW44NBnu6GKrv5ZdVgMV45nN5vebuUdRvlUk/5y5VarWcTzsQgebwL/5zFzrO&#10;38LvL/EAefgBAAD//wMAUEsBAi0AFAAGAAgAAAAhANvh9svuAAAAhQEAABMAAAAAAAAAAAAAAAAA&#10;AAAAAFtDb250ZW50X1R5cGVzXS54bWxQSwECLQAUAAYACAAAACEAWvQsW78AAAAVAQAACwAAAAAA&#10;AAAAAAAAAAAfAQAAX3JlbHMvLnJlbHNQSwECLQAUAAYACAAAACEAkiPgaMAAAADbAAAADwAAAAAA&#10;AAAAAAAAAAAHAgAAZHJzL2Rvd25yZXYueG1sUEsFBgAAAAADAAMAtwAAAPQCAAAAAA==&#10;" filled="f" strokecolor="black [3213]" strokeweight="2pt"/>
              </v:group>
            </w:pict>
          </mc:Fallback>
        </mc:AlternateContent>
      </w:r>
      <w:r w:rsidR="008B6C42">
        <w:t xml:space="preserve">The course will be much more dynamic and engaging if the units build on each other, rather than simply dealing with separate, independent topics.  Basically, </w:t>
      </w:r>
      <w:r>
        <w:t xml:space="preserve">this means </w:t>
      </w:r>
      <w:r w:rsidR="008B6C42">
        <w:t>students should be able to see that each unit prepares them for working in the next unit, which prepares them for the following unit, and so on</w:t>
      </w:r>
      <w:r>
        <w:t xml:space="preserve"> – as illustrated in the following diagram:</w:t>
      </w:r>
    </w:p>
    <w:p w14:paraId="0E3D4BC4" w14:textId="10CCC3C8" w:rsidR="009E1CDE" w:rsidRDefault="006D5747" w:rsidP="007E6F1F">
      <w:pPr>
        <w:tabs>
          <w:tab w:val="left" w:pos="540"/>
        </w:tabs>
      </w:pPr>
      <w:r w:rsidRPr="009E1CDE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1D87802" wp14:editId="2DA10309">
                <wp:simplePos x="0" y="0"/>
                <wp:positionH relativeFrom="column">
                  <wp:posOffset>3679797</wp:posOffset>
                </wp:positionH>
                <wp:positionV relativeFrom="paragraph">
                  <wp:posOffset>121285</wp:posOffset>
                </wp:positionV>
                <wp:extent cx="502016" cy="217797"/>
                <wp:effectExtent l="19050" t="114300" r="0" b="11430"/>
                <wp:wrapNone/>
                <wp:docPr id="16" name="Custom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920063">
                          <a:off x="0" y="0"/>
                          <a:ext cx="502016" cy="217797"/>
                        </a:xfrm>
                        <a:prstGeom prst="arc">
                          <a:avLst>
                            <a:gd name="adj1" fmla="val 10999643"/>
                            <a:gd name="adj2" fmla="val 0"/>
                          </a:avLst>
                        </a:prstGeom>
                        <a:noFill/>
                        <a:ln w="31750">
                          <a:solidFill>
                            <a:schemeClr val="tx1"/>
                          </a:solidFill>
                          <a:round/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81E3D1" id="CustomShape 5" o:spid="_x0000_s1026" style="position:absolute;margin-left:289.75pt;margin-top:9.55pt;width:39.55pt;height:17.15pt;rotation:-1834939fd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502016,2177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SDvHgIAAJIEAAAOAAAAZHJzL2Uyb0RvYy54bWysVE1v2zAMvQ/YfxB0X2wnSzIHcXpo112G&#10;rWi7H6DoI9GgL0hKnPz7UbSbZd2pwy4CZZGPfI+k1zcna8hRxqS962gzqSmRjnuh3a6jP57vP3yi&#10;JGXmBDPeyY6eZaI3m/fv1n1YyanfeyNkJADi0qoPHd3nHFZVlfheWpYmPkgHj8pHyzJc464SkfWA&#10;bk01retF1fsoQvRcpgRf74ZHukF8pSTP35VKMhPTUagt4xnx3Jaz2qzZahdZ2Gs+lsH+oQrLtIOk&#10;F6g7lhk5RP0XlNU8+uRVnnBvK6+U5hI5AJumfsXmac+CRC4gTgoXmdL/g+Xfjg+RaAG9W1DimIUe&#10;3R5S9haTk3lRqA9pBY5P4SGOtwRmoXtS0ZLoQdambUs/ZqgC8CInFPl8EVmeMuHwcV4DU8jF4Wna&#10;LJftsqSoBqyCGWLKX6S3pBgdZZEjJjt+TRklFmOdTPxsKFHWQMeOzJCmbtt28XE2NvXKbXrthk2H&#10;fCMgWC8ZC7rz99oYHAvjSN/RWbOc11hB8kaL8lr8cELlrYkEUnc0n5qRxh9e0R+cQLDMtPnsBMnn&#10;ABLnqJnbGUlLBisFJUbC/hRrEMM40KToPiiNVj4bWVIb9ygV9AwVHmqJu20pZRhs2DwY9ZfxBn4Y&#10;UBwVFP/G2DGkREvcpzfGX4Iwv3f5Em+18xHpXrEr5taLM04aCgCDj+MxLmnZrOs7yvT7V7L5BQAA&#10;//8DAFBLAwQUAAYACAAAACEAkR8Ntt4AAAAJAQAADwAAAGRycy9kb3ducmV2LnhtbEyPQU+DQBCF&#10;7yb+h82YeLNLq2CLLA0x8eBBm1b0vGWnQGRnCbsF+u8dT3qcfC/vfZNtZ9uJEQffOlKwXEQgkCpn&#10;WqoVlB8vd2sQPmgyunOECi7oYZtfX2U6NW6iPY6HUAsuIZ9qBU0IfSqlrxq02i9cj8Ts5AarA59D&#10;Lc2gJy63nVxFUSKtbokXGt3jc4PV9+FsFUyvJe7ovejwUobPt/1qHIqvk1K3N3PxBCLgHP7C8KvP&#10;6pCz09GdyXjRKYgfNzFHGWyWIDiQxOsExJHJ/QPIPJP/P8h/AAAA//8DAFBLAQItABQABgAIAAAA&#10;IQC2gziS/gAAAOEBAAATAAAAAAAAAAAAAAAAAAAAAABbQ29udGVudF9UeXBlc10ueG1sUEsBAi0A&#10;FAAGAAgAAAAhADj9If/WAAAAlAEAAAsAAAAAAAAAAAAAAAAALwEAAF9yZWxzLy5yZWxzUEsBAi0A&#10;FAAGAAgAAAAhAORNIO8eAgAAkgQAAA4AAAAAAAAAAAAAAAAALgIAAGRycy9lMm9Eb2MueG1sUEsB&#10;Ai0AFAAGAAgAAAAhAJEfDbbeAAAACQEAAA8AAAAAAAAAAAAAAAAAeAQAAGRycy9kb3ducmV2Lnht&#10;bFBLBQYAAAAABAAEAPMAAACDBQAAAAA=&#10;" path="m2224,94434nsc19085,39846,127234,-686,254171,8,391554,759,502016,49290,502016,108898r-251008,1l2224,94434xem2224,94434nfc19085,39846,127234,-686,254171,8,391554,759,502016,49290,502016,108898e" filled="f" strokecolor="black [3213]" strokeweight="2.5pt">
                <v:stroke endarrow="block"/>
                <v:path arrowok="t" o:connecttype="custom" o:connectlocs="2224,94434;254171,8;502016,108898" o:connectangles="0,0,0"/>
              </v:shape>
            </w:pict>
          </mc:Fallback>
        </mc:AlternateContent>
      </w:r>
    </w:p>
    <w:p w14:paraId="19D70631" w14:textId="160E0716" w:rsidR="009E1CDE" w:rsidRDefault="006D5747" w:rsidP="007E6F1F">
      <w:pPr>
        <w:tabs>
          <w:tab w:val="left" w:pos="540"/>
        </w:tabs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303CF97E" wp14:editId="12F7966B">
                <wp:simplePos x="0" y="0"/>
                <wp:positionH relativeFrom="column">
                  <wp:posOffset>2921000</wp:posOffset>
                </wp:positionH>
                <wp:positionV relativeFrom="paragraph">
                  <wp:posOffset>12700</wp:posOffset>
                </wp:positionV>
                <wp:extent cx="802640" cy="769620"/>
                <wp:effectExtent l="0" t="0" r="16510" b="11430"/>
                <wp:wrapNone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02640" cy="769620"/>
                          <a:chOff x="0" y="0"/>
                          <a:chExt cx="802640" cy="769620"/>
                        </a:xfrm>
                      </wpg:grpSpPr>
                      <wps:wsp>
                        <wps:cNvPr id="8" name="CustomShape 1"/>
                        <wps:cNvSpPr/>
                        <wps:spPr>
                          <a:xfrm>
                            <a:off x="7620" y="91440"/>
                            <a:ext cx="784860" cy="655320"/>
                          </a:xfrm>
                          <a:prstGeom prst="rect">
                            <a:avLst/>
                          </a:prstGeom>
                          <a:noFill/>
                          <a:ln w="936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5C509663" w14:textId="30AA6D5C" w:rsidR="009E1CDE" w:rsidRPr="00893C01" w:rsidRDefault="006D5747" w:rsidP="009E1CDE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b/>
                                  <w:sz w:val="14"/>
                                </w:rPr>
                              </w:pPr>
                              <w:r w:rsidRPr="00893C01">
                                <w:rPr>
                                  <w:rFonts w:ascii="Tahoma" w:eastAsia="DejaVu Sans" w:hAnsi="Tahoma" w:cstheme="minorBidi"/>
                                  <w:b/>
                                  <w:kern w:val="24"/>
                                  <w:sz w:val="20"/>
                                  <w:szCs w:val="36"/>
                                </w:rPr>
                                <w:t>3</w:t>
                              </w:r>
                              <w:r w:rsidRPr="00893C01">
                                <w:rPr>
                                  <w:rFonts w:ascii="Tahoma" w:eastAsia="DejaVu Sans" w:hAnsi="Tahoma" w:cstheme="minorBidi"/>
                                  <w:b/>
                                  <w:kern w:val="24"/>
                                  <w:sz w:val="20"/>
                                  <w:szCs w:val="36"/>
                                  <w:vertAlign w:val="superscript"/>
                                </w:rPr>
                                <w:t>rd</w:t>
                              </w:r>
                              <w:r w:rsidR="009E1CDE" w:rsidRPr="00893C01">
                                <w:rPr>
                                  <w:rFonts w:ascii="Tahoma" w:eastAsia="DejaVu Sans" w:hAnsi="Tahoma" w:cstheme="minorBidi"/>
                                  <w:b/>
                                  <w:kern w:val="24"/>
                                  <w:sz w:val="20"/>
                                  <w:szCs w:val="36"/>
                                </w:rPr>
                                <w:t xml:space="preserve"> Set of Learning Activities </w:t>
                              </w:r>
                            </w:p>
                          </w:txbxContent>
                        </wps:txbx>
                        <wps:bodyPr wrap="square" lIns="90000" tIns="45000" rIns="90000" bIns="45000">
                          <a:noAutofit/>
                        </wps:bodyPr>
                      </wps:wsp>
                      <wps:wsp>
                        <wps:cNvPr id="9" name="CustomShape 2"/>
                        <wps:cNvSpPr/>
                        <wps:spPr>
                          <a:xfrm>
                            <a:off x="0" y="0"/>
                            <a:ext cx="802640" cy="769620"/>
                          </a:xfrm>
                          <a:prstGeom prst="ellipse">
                            <a:avLst/>
                          </a:prstGeom>
                          <a:noFill/>
                          <a:ln w="25400">
                            <a:solidFill>
                              <a:schemeClr val="tx1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03CF97E" id="Group 7" o:spid="_x0000_s1029" style="position:absolute;margin-left:230pt;margin-top:1pt;width:63.2pt;height:60.6pt;z-index:251669504" coordsize="8026,76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GUypAIAAOsHAAAOAAAAZHJzL2Uyb0RvYy54bWzkVduO0zAQfUfiHyy/s2m7vUZNV2iXXSEh&#10;WLHwAa7jJJYc29huk/4940mavYLoIvFCH9zYnuuZM+P1RVsrshfOS6MzOj4bUSI0N7nUZUa/f7t+&#10;t6TEB6ZzpowWGT0ITy82b9+sG5uKiamMyoUjYET7tLEZrUKwaZJ4Xoma+TNjhYbLwriaBdi6Mskd&#10;a8B6rZLJaDRPGuNy6wwX3sPpVXdJN2i/KAQPX4rCi0BURiG2gKvDdRvXZLNmaemYrSTvw2CviKJm&#10;UoPTwdQVC4zsnHxmqpbcGW+KcMZNnZiikFxgDpDNePQkmxtndhZzKdOmtANMAO0TnF5tln/e3zoi&#10;84wuKNGshhKhV7KI0DS2TEHixtk7e+v6g7LbxWzbwtXxH/IgLYJ6GEAVbSAcDpejyXwK0HO4WsxX&#10;80kPOq+gMs+0ePXht3rJ0WkSYxtCaSzQx98j5P8OobuKWYHA+5h/jxBQuUPocueDqVGIjDucUG4A&#10;yace8HoBoUVMnwASq/EUQEH2HYFaLKfLeQ/UfDY774AaEmapdT7cCFOT+JFRB+RGzrH9Jx/AFIge&#10;RaJrba6lUuhCadKAz3Mw/+gGNJQGxQhfFzF+hYMSUU7pr6IAcmBp44HnrtxeKke6DgIeQrzHPkJj&#10;oBAFC/B8om6vErUFNu6J+oMS+jc6DPq11MZFrLs8u+xioqHdtsj9oYhbkx+g2g0MhIz6HzvmBCXq&#10;owY+rUbwgwmCm+kMN+7hzfbBTYxBm/e7YAqJpYnuOuN9GMDW2F//gLarl2g7OYm2HWef8PXlxv41&#10;X4VS0vrYViz9U8pOZlMAPWp4o2QeCY2b+DyISMQ9g8EeWiwguH4kBdNT511f/M8s72h3pD/yDocn&#10;vCg4M/rXLz5ZD/fI0/s3evMTAAD//wMAUEsDBBQABgAIAAAAIQAiLQBB4AAAAAkBAAAPAAAAZHJz&#10;L2Rvd25yZXYueG1sTI9Ba8JAEIXvhf6HZYTe6iZRg8RsRKTtSQrVQultzI5JMLsbsmsS/32np/Y0&#10;PN7jzffy7WRaMVDvG2cVxPMIBNnS6cZWCj5Pr89rED6g1dg6Swru5GFbPD7kmGk32g8ajqESXGJ9&#10;hgrqELpMSl/WZNDPXUeWvYvrDQaWfSV1jyOXm1YmUZRKg43lDzV2tK+pvB5vRsHbiONuEb8Mh+tl&#10;f/8+rd6/DjEp9TSbdhsQgabwF4ZffEaHgpnO7ma1F62CZRrxlqAg4cP+ap0uQZw5mCwSkEUu/y8o&#10;fgAAAP//AwBQSwECLQAUAAYACAAAACEAtoM4kv4AAADhAQAAEwAAAAAAAAAAAAAAAAAAAAAAW0Nv&#10;bnRlbnRfVHlwZXNdLnhtbFBLAQItABQABgAIAAAAIQA4/SH/1gAAAJQBAAALAAAAAAAAAAAAAAAA&#10;AC8BAABfcmVscy8ucmVsc1BLAQItABQABgAIAAAAIQBpBGUypAIAAOsHAAAOAAAAAAAAAAAAAAAA&#10;AC4CAABkcnMvZTJvRG9jLnhtbFBLAQItABQABgAIAAAAIQAiLQBB4AAAAAkBAAAPAAAAAAAAAAAA&#10;AAAAAP4EAABkcnMvZG93bnJldi54bWxQSwUGAAAAAAQABADzAAAACwYAAAAA&#10;">
                <v:rect id="CustomShape 1" o:spid="_x0000_s1030" style="position:absolute;left:76;top:914;width:7848;height:65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hE2wAAAANoAAAAPAAAAZHJzL2Rvd25yZXYueG1sRE/daoMw&#10;FL4v9B3CGeym1NjBSnFGWYXC2Eah6gMczJnamhMxmXVvv1wMdvnx/af5YgYx0+R6ywp2UQyCuLG6&#10;51ZBXZ22BxDOI2scLJOCH3KQZ+tViom2d77QXPpWhBB2CSrovB8TKV3TkUEX2ZE4cF92MugDnFqp&#10;J7yHcDPIpzjeS4M9h4YORyo6am7lt1EwDvOz/mw3WDWmnt/Px+qjL65KPT4sry8gPC3+X/znftMK&#10;wtZwJdwAmf0CAAD//wMAUEsBAi0AFAAGAAgAAAAhANvh9svuAAAAhQEAABMAAAAAAAAAAAAAAAAA&#10;AAAAAFtDb250ZW50X1R5cGVzXS54bWxQSwECLQAUAAYACAAAACEAWvQsW78AAAAVAQAACwAAAAAA&#10;AAAAAAAAAAAfAQAAX3JlbHMvLnJlbHNQSwECLQAUAAYACAAAACEA8n4RNsAAAADaAAAADwAAAAAA&#10;AAAAAAAAAAAHAgAAZHJzL2Rvd25yZXYueG1sUEsFBgAAAAADAAMAtwAAAPQCAAAAAA==&#10;" filled="f" stroked="f" strokeweight=".26mm">
                  <v:textbox inset="2.5mm,1.25mm,2.5mm,1.25mm">
                    <w:txbxContent>
                      <w:p w14:paraId="5C509663" w14:textId="30AA6D5C" w:rsidR="009E1CDE" w:rsidRPr="00893C01" w:rsidRDefault="006D5747" w:rsidP="009E1CDE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b/>
                            <w:sz w:val="14"/>
                          </w:rPr>
                        </w:pPr>
                        <w:r w:rsidRPr="00893C01">
                          <w:rPr>
                            <w:rFonts w:ascii="Tahoma" w:eastAsia="DejaVu Sans" w:hAnsi="Tahoma" w:cstheme="minorBidi"/>
                            <w:b/>
                            <w:kern w:val="24"/>
                            <w:sz w:val="20"/>
                            <w:szCs w:val="36"/>
                          </w:rPr>
                          <w:t>3</w:t>
                        </w:r>
                        <w:r w:rsidRPr="00893C01">
                          <w:rPr>
                            <w:rFonts w:ascii="Tahoma" w:eastAsia="DejaVu Sans" w:hAnsi="Tahoma" w:cstheme="minorBidi"/>
                            <w:b/>
                            <w:kern w:val="24"/>
                            <w:sz w:val="20"/>
                            <w:szCs w:val="36"/>
                            <w:vertAlign w:val="superscript"/>
                          </w:rPr>
                          <w:t>rd</w:t>
                        </w:r>
                        <w:r w:rsidR="009E1CDE" w:rsidRPr="00893C01">
                          <w:rPr>
                            <w:rFonts w:ascii="Tahoma" w:eastAsia="DejaVu Sans" w:hAnsi="Tahoma" w:cstheme="minorBidi"/>
                            <w:b/>
                            <w:kern w:val="24"/>
                            <w:sz w:val="20"/>
                            <w:szCs w:val="36"/>
                          </w:rPr>
                          <w:t xml:space="preserve"> Set of Learning Activities </w:t>
                        </w:r>
                      </w:p>
                    </w:txbxContent>
                  </v:textbox>
                </v:rect>
                <v:oval id="CustomShape 2" o:spid="_x0000_s1031" style="position:absolute;width:8026;height:7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15xQwgAAANoAAAAPAAAAZHJzL2Rvd25yZXYueG1sRI/BasMw&#10;EETvgf6D2EJvidyCS+pGCU2NwZBTnPa+WBvLxFoZS7Xdfn1UCOQ4zMwbZrObbSdGGnzrWMHzKgFB&#10;XDvdcqPg61Qs1yB8QNbYOSYFv+Rht31YbDDTbuIjjVVoRISwz1CBCaHPpPS1IYt+5Xri6J3dYDFE&#10;OTRSDzhFuO3kS5K8SostxwWDPX0aqi/Vj1WA5bjnfZXnhfsr68PJpN9zlyr19Dh/vIMINId7+NYu&#10;tYI3+L8Sb4DcXgEAAP//AwBQSwECLQAUAAYACAAAACEA2+H2y+4AAACFAQAAEwAAAAAAAAAAAAAA&#10;AAAAAAAAW0NvbnRlbnRfVHlwZXNdLnhtbFBLAQItABQABgAIAAAAIQBa9CxbvwAAABUBAAALAAAA&#10;AAAAAAAAAAAAAB8BAABfcmVscy8ucmVsc1BLAQItABQABgAIAAAAIQC715xQwgAAANoAAAAPAAAA&#10;AAAAAAAAAAAAAAcCAABkcnMvZG93bnJldi54bWxQSwUGAAAAAAMAAwC3AAAA9gIAAAAA&#10;" filled="f" strokecolor="black [3213]" strokeweight="2pt"/>
              </v:group>
            </w:pict>
          </mc:Fallback>
        </mc:AlternateContent>
      </w:r>
    </w:p>
    <w:p w14:paraId="6D6B9429" w14:textId="4C643033" w:rsidR="009E1CDE" w:rsidRDefault="006D5747" w:rsidP="007E6F1F">
      <w:pPr>
        <w:tabs>
          <w:tab w:val="left" w:pos="540"/>
        </w:tabs>
      </w:pPr>
      <w:r w:rsidRPr="009E1CDE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E54F789" wp14:editId="36B089BE">
                <wp:simplePos x="0" y="0"/>
                <wp:positionH relativeFrom="column">
                  <wp:posOffset>2476500</wp:posOffset>
                </wp:positionH>
                <wp:positionV relativeFrom="paragraph">
                  <wp:posOffset>49952</wp:posOffset>
                </wp:positionV>
                <wp:extent cx="502016" cy="217797"/>
                <wp:effectExtent l="0" t="133350" r="0" b="30480"/>
                <wp:wrapNone/>
                <wp:docPr id="17" name="Custom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559731">
                          <a:off x="0" y="0"/>
                          <a:ext cx="502016" cy="217797"/>
                        </a:xfrm>
                        <a:prstGeom prst="arc">
                          <a:avLst>
                            <a:gd name="adj1" fmla="val 10999643"/>
                            <a:gd name="adj2" fmla="val 0"/>
                          </a:avLst>
                        </a:prstGeom>
                        <a:noFill/>
                        <a:ln w="31750">
                          <a:solidFill>
                            <a:schemeClr val="tx1"/>
                          </a:solidFill>
                          <a:round/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377E59" id="CustomShape 5" o:spid="_x0000_s1026" style="position:absolute;margin-left:195pt;margin-top:3.95pt;width:39.55pt;height:17.15pt;rotation:-2228518fd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502016,2177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sHvIAIAAJIEAAAOAAAAZHJzL2Uyb0RvYy54bWysVE1v2zAMvQ/YfxB0X2wnSz0HcXpo112G&#10;rWi3H6DoI9GgL0hKnPz7UbSbZdupwy4CZZGPfI+k17cna8hRxqS962kzqymRjnuh3a6n3789vPtA&#10;ScrMCWa8kz09y0RvN2/frIewknO/90bISADEpdUQerrPOayqKvG9tCzNfJAOHpWPlmW4xl0lIhsA&#10;3ZpqXtc31eCjCNFzmRJ8vR8f6QbxlZI8f1UqyUxMT6G2jGfEc1vOarNmq11kYa/5VAb7hyos0w6S&#10;XqDuWWbkEPVfUFbz6JNXeca9rbxSmkvkAGya+g82z3sWJHIBcVK4yJT+Hyz/cnyMRAvoXUuJYxZ6&#10;dHdI2VtMTpZFoSGkFTg+h8c43RKYhe5JRUuiB1mbbrns2kWDKgAvckKRzxeR5SkTDh+XNTC9oYTD&#10;07xp264tKaoRq2CGmPIn6S0pRk9Z5IjJjp9TRonFVCcTPxpKlDXQsSMzpKm7rrt5v5iaeuU2v3bD&#10;pkO+CRCsl4wF3fkHbQyOhXFk6OmiaZc1VpC80aK8Fj+cUHlnIoHUPc2nZqLxm1f0BycQLDNtPjpB&#10;8jmAxDlq5nZG0pLBSkGJkbA/xRrFMA40KbqPSqOVz0aW1MY9SQU9Q4XHWuJuW0oZBxs2D0b9ZbyB&#10;HwYURwXFvzJ2CinREvfplfGXIMzvXb7EW+18RLpX7Iq59eKMk4YCwODjeExLWjbr+o4y/fqVbH4C&#10;AAD//wMAUEsDBBQABgAIAAAAIQCf88Rd3wAAAAgBAAAPAAAAZHJzL2Rvd25yZXYueG1sTI/NTsMw&#10;EITvSLyDtUjcqN2ACglxKlrxo95oQYijGy9xRLyOYqcNPD3LCW6zmtXMN+Vy8p044BDbQBrmMwUC&#10;qQ62pUbD68vDxQ2ImAxZ0wVCDV8YYVmdnpSmsOFIWzzsUiM4hGJhNLiU+kLKWDv0Js5Cj8TeRxi8&#10;SXwOjbSDOXK472Sm1EJ60xI3ONPj2mH9uRu9hvdajm+r1ZPb2nF9v/l+VJv8WWl9fjbd3YJIOKW/&#10;Z/jFZ3SomGkfRrJRdBouc8VbkobrHAT7V4t8DmLPIstAVqX8P6D6AQAA//8DAFBLAQItABQABgAI&#10;AAAAIQC2gziS/gAAAOEBAAATAAAAAAAAAAAAAAAAAAAAAABbQ29udGVudF9UeXBlc10ueG1sUEsB&#10;Ai0AFAAGAAgAAAAhADj9If/WAAAAlAEAAAsAAAAAAAAAAAAAAAAALwEAAF9yZWxzLy5yZWxzUEsB&#10;Ai0AFAAGAAgAAAAhADEKwe8gAgAAkgQAAA4AAAAAAAAAAAAAAAAALgIAAGRycy9lMm9Eb2MueG1s&#10;UEsBAi0AFAAGAAgAAAAhAJ/zxF3fAAAACAEAAA8AAAAAAAAAAAAAAAAAegQAAGRycy9kb3ducmV2&#10;LnhtbFBLBQYAAAAABAAEAPMAAACGBQAAAAA=&#10;" path="m2224,94434nsc19085,39846,127234,-686,254171,8,391554,759,502016,49290,502016,108898r-251008,1l2224,94434xem2224,94434nfc19085,39846,127234,-686,254171,8,391554,759,502016,49290,502016,108898e" filled="f" strokecolor="black [3213]" strokeweight="2.5pt">
                <v:stroke endarrow="block"/>
                <v:path arrowok="t" o:connecttype="custom" o:connectlocs="2224,94434;254171,8;502016,108898" o:connectangles="0,0,0"/>
              </v:shape>
            </w:pict>
          </mc:Fallback>
        </mc:AlternateContent>
      </w:r>
    </w:p>
    <w:p w14:paraId="0A8052EF" w14:textId="5010200C" w:rsidR="009E1CDE" w:rsidRDefault="009E1CDE" w:rsidP="007E6F1F">
      <w:pPr>
        <w:tabs>
          <w:tab w:val="left" w:pos="540"/>
        </w:tabs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4DFB7051" wp14:editId="44F1B7E2">
                <wp:simplePos x="0" y="0"/>
                <wp:positionH relativeFrom="column">
                  <wp:posOffset>1727200</wp:posOffset>
                </wp:positionH>
                <wp:positionV relativeFrom="paragraph">
                  <wp:posOffset>27305</wp:posOffset>
                </wp:positionV>
                <wp:extent cx="802640" cy="769620"/>
                <wp:effectExtent l="0" t="0" r="16510" b="1143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02640" cy="769620"/>
                          <a:chOff x="0" y="0"/>
                          <a:chExt cx="802640" cy="769620"/>
                        </a:xfrm>
                      </wpg:grpSpPr>
                      <wps:wsp>
                        <wps:cNvPr id="5" name="CustomShape 1"/>
                        <wps:cNvSpPr/>
                        <wps:spPr>
                          <a:xfrm>
                            <a:off x="7620" y="99060"/>
                            <a:ext cx="784860" cy="655320"/>
                          </a:xfrm>
                          <a:prstGeom prst="rect">
                            <a:avLst/>
                          </a:prstGeom>
                          <a:noFill/>
                          <a:ln w="936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41AF3991" w14:textId="34862EAC" w:rsidR="009E1CDE" w:rsidRPr="00893C01" w:rsidRDefault="006D5747" w:rsidP="009E1CDE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b/>
                                  <w:sz w:val="14"/>
                                </w:rPr>
                              </w:pPr>
                              <w:r w:rsidRPr="00893C01">
                                <w:rPr>
                                  <w:rFonts w:ascii="Tahoma" w:eastAsia="DejaVu Sans" w:hAnsi="Tahoma" w:cstheme="minorBidi"/>
                                  <w:b/>
                                  <w:kern w:val="24"/>
                                  <w:sz w:val="20"/>
                                  <w:szCs w:val="36"/>
                                </w:rPr>
                                <w:t>2</w:t>
                              </w:r>
                              <w:r w:rsidRPr="00893C01">
                                <w:rPr>
                                  <w:rFonts w:ascii="Tahoma" w:eastAsia="DejaVu Sans" w:hAnsi="Tahoma" w:cstheme="minorBidi"/>
                                  <w:b/>
                                  <w:kern w:val="24"/>
                                  <w:sz w:val="20"/>
                                  <w:szCs w:val="36"/>
                                  <w:vertAlign w:val="superscript"/>
                                </w:rPr>
                                <w:t>nd</w:t>
                              </w:r>
                              <w:r w:rsidRPr="00893C01">
                                <w:rPr>
                                  <w:rFonts w:ascii="Tahoma" w:eastAsia="DejaVu Sans" w:hAnsi="Tahoma" w:cstheme="minorBidi"/>
                                  <w:b/>
                                  <w:kern w:val="24"/>
                                  <w:sz w:val="20"/>
                                  <w:szCs w:val="36"/>
                                </w:rPr>
                                <w:t xml:space="preserve"> </w:t>
                              </w:r>
                              <w:r w:rsidR="009E1CDE" w:rsidRPr="00893C01">
                                <w:rPr>
                                  <w:rFonts w:ascii="Tahoma" w:eastAsia="DejaVu Sans" w:hAnsi="Tahoma" w:cstheme="minorBidi"/>
                                  <w:b/>
                                  <w:kern w:val="24"/>
                                  <w:sz w:val="20"/>
                                  <w:szCs w:val="36"/>
                                </w:rPr>
                                <w:t xml:space="preserve">Set of Learning Activities </w:t>
                              </w:r>
                            </w:p>
                          </w:txbxContent>
                        </wps:txbx>
                        <wps:bodyPr wrap="square" lIns="90000" tIns="45000" rIns="90000" bIns="45000">
                          <a:noAutofit/>
                        </wps:bodyPr>
                      </wps:wsp>
                      <wps:wsp>
                        <wps:cNvPr id="6" name="CustomShape 2"/>
                        <wps:cNvSpPr/>
                        <wps:spPr>
                          <a:xfrm>
                            <a:off x="0" y="0"/>
                            <a:ext cx="802640" cy="769620"/>
                          </a:xfrm>
                          <a:prstGeom prst="ellipse">
                            <a:avLst/>
                          </a:prstGeom>
                          <a:noFill/>
                          <a:ln w="25400">
                            <a:solidFill>
                              <a:schemeClr val="tx1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DFB7051" id="Group 4" o:spid="_x0000_s1032" style="position:absolute;margin-left:136pt;margin-top:2.15pt;width:63.2pt;height:60.6pt;z-index:251667456" coordsize="8026,76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2QqqQIAAOsHAAAOAAAAZHJzL2Uyb0RvYy54bWzkVclu2zAQvRfoPxC8N1IcW7GFyEGRNEGB&#10;ogma9gNoiloAimRJ2pL/vsPREmfpkhTopT7QIjnrmzfDs/OukWQnrKu1yujxUUyJUFzntSoz+u3r&#10;1bslJc4zlTOplcjoXjh6vn775qw1qZjpSstcWAJGlEtbk9HKe5NGkeOVaJg70kYouCy0bZiHrS2j&#10;3LIWrDcymsVxErXa5sZqLpyD08v+kq7RflEI7m+KwglPZEYhNo+rxXUT1mh9xtLSMlPVfAiDvSKK&#10;htUKnE6mLplnZGvrJ6aamlvtdOGPuG4iXRQ1F5gDZHMcP8rm2uqtwVzKtC3NBBNA+winV5vln3e3&#10;ltR5RueUKNZAidArmQdoWlOmIHFtzZ25tcNB2e9Ctl1hm/APeZAOQd1PoIrOEw6Hy3iWzAF6Dlen&#10;ySqZDaDzCirzRItXH36pF41OoxDbFEprgD7uHiH3dwjdVcwIBN6F/AeEFiNCF1vndYNC5LjHCeUm&#10;kFzqAK9nEDoN6RNAYrWKkwGIEajT5XwJZwhUslic9EBNCbPUWOevhW5I+MioBXIj59juk/NQHBAd&#10;RYJrpa9qKZHgUpEWfJ6A+Qc3oCEVKAb4+ojxy++lCHJSfREFkANLGw4ct+XmQlrSdxDwEOId+wiN&#10;gUIQLMDzC3UHlaAtsHFfqD8poX+t/KTf1ErbUKY+zz67kKjvNh1yfzYWcaPzPVS7hYGQUfd9y6yg&#10;RH5UwKdVDD+YILiZL3BjD282BzchBqXfb70uaixNcNcbH8IAtob++ge0TZ6j7ZQx0Pv3tO05+4iv&#10;zzf2z/kqpKyNC23F0j+l7GwxB9CDhtOyzgOhcROeBxGIuGMw2H2HXQiuH0jB9FR53xf/M8t72o30&#10;R97h8IQXBWfG8PqFJ+twjzy9f6PXPwAAAP//AwBQSwMEFAAGAAgAAAAhAJJw0iThAAAACQEAAA8A&#10;AABkcnMvZG93bnJldi54bWxMj09Lw0AUxO+C32F5gje7+dNojdmUUtRTKdgKpbfX5DUJzb4N2W2S&#10;fnvXkx6HGWZ+ky0n3YqBetsYVhDOAhDEhSkbrhR87z+eFiCsQy6xNUwKbmRhmd/fZZiWZuQvGnau&#10;Er6EbYoKaue6VEpb1KTRzkxH7L2z6TU6L/tKlj2Ovly3MgqCZ6mxYb9QY0frmorL7qoVfI44ruLw&#10;fdhczuvbcZ9sD5uQlHp8mFZvIBxN7i8Mv/geHXLPdDJXLq1oFUQvkf/iFMxjEN6PXxdzECcfjJIE&#10;ZJ7J/w/yHwAAAP//AwBQSwECLQAUAAYACAAAACEAtoM4kv4AAADhAQAAEwAAAAAAAAAAAAAAAAAA&#10;AAAAW0NvbnRlbnRfVHlwZXNdLnhtbFBLAQItABQABgAIAAAAIQA4/SH/1gAAAJQBAAALAAAAAAAA&#10;AAAAAAAAAC8BAABfcmVscy8ucmVsc1BLAQItABQABgAIAAAAIQC0F2QqqQIAAOsHAAAOAAAAAAAA&#10;AAAAAAAAAC4CAABkcnMvZTJvRG9jLnhtbFBLAQItABQABgAIAAAAIQCScNIk4QAAAAkBAAAPAAAA&#10;AAAAAAAAAAAAAAMFAABkcnMvZG93bnJldi54bWxQSwUGAAAAAAQABADzAAAAEQYAAAAA&#10;">
                <v:rect id="CustomShape 1" o:spid="_x0000_s1033" style="position:absolute;left:76;top:990;width:7848;height:65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76owgAAANoAAAAPAAAAZHJzL2Rvd25yZXYueG1sRI/RisIw&#10;FETfBf8h3AVfZJsqKEttlFUQllUErR9waa5ttbkpTbZ2/94Igo/DzJxh0lVvatFR6yrLCiZRDII4&#10;t7riQsE5235+gXAeWWNtmRT8k4PVcjhIMdH2zkfqTr4QAcIuQQWl900ipctLMugi2xAH72Jbgz7I&#10;tpC6xXuAm1pO43guDVYcFkpsaFNSfjv9GQVN3c30vhhjlptz93tYZ7tqc1Vq9NF/L0B46v07/Gr/&#10;aAUzeF4JN0AuHwAAAP//AwBQSwECLQAUAAYACAAAACEA2+H2y+4AAACFAQAAEwAAAAAAAAAAAAAA&#10;AAAAAAAAW0NvbnRlbnRfVHlwZXNdLnhtbFBLAQItABQABgAIAAAAIQBa9CxbvwAAABUBAAALAAAA&#10;AAAAAAAAAAAAAB8BAABfcmVscy8ucmVsc1BLAQItABQABgAIAAAAIQAcf76owgAAANoAAAAPAAAA&#10;AAAAAAAAAAAAAAcCAABkcnMvZG93bnJldi54bWxQSwUGAAAAAAMAAwC3AAAA9gIAAAAA&#10;" filled="f" stroked="f" strokeweight=".26mm">
                  <v:textbox inset="2.5mm,1.25mm,2.5mm,1.25mm">
                    <w:txbxContent>
                      <w:p w14:paraId="41AF3991" w14:textId="34862EAC" w:rsidR="009E1CDE" w:rsidRPr="00893C01" w:rsidRDefault="006D5747" w:rsidP="009E1CDE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b/>
                            <w:sz w:val="14"/>
                          </w:rPr>
                        </w:pPr>
                        <w:r w:rsidRPr="00893C01">
                          <w:rPr>
                            <w:rFonts w:ascii="Tahoma" w:eastAsia="DejaVu Sans" w:hAnsi="Tahoma" w:cstheme="minorBidi"/>
                            <w:b/>
                            <w:kern w:val="24"/>
                            <w:sz w:val="20"/>
                            <w:szCs w:val="36"/>
                          </w:rPr>
                          <w:t>2</w:t>
                        </w:r>
                        <w:r w:rsidRPr="00893C01">
                          <w:rPr>
                            <w:rFonts w:ascii="Tahoma" w:eastAsia="DejaVu Sans" w:hAnsi="Tahoma" w:cstheme="minorBidi"/>
                            <w:b/>
                            <w:kern w:val="24"/>
                            <w:sz w:val="20"/>
                            <w:szCs w:val="36"/>
                            <w:vertAlign w:val="superscript"/>
                          </w:rPr>
                          <w:t>nd</w:t>
                        </w:r>
                        <w:r w:rsidRPr="00893C01">
                          <w:rPr>
                            <w:rFonts w:ascii="Tahoma" w:eastAsia="DejaVu Sans" w:hAnsi="Tahoma" w:cstheme="minorBidi"/>
                            <w:b/>
                            <w:kern w:val="24"/>
                            <w:sz w:val="20"/>
                            <w:szCs w:val="36"/>
                          </w:rPr>
                          <w:t xml:space="preserve"> </w:t>
                        </w:r>
                        <w:r w:rsidR="009E1CDE" w:rsidRPr="00893C01">
                          <w:rPr>
                            <w:rFonts w:ascii="Tahoma" w:eastAsia="DejaVu Sans" w:hAnsi="Tahoma" w:cstheme="minorBidi"/>
                            <w:b/>
                            <w:kern w:val="24"/>
                            <w:sz w:val="20"/>
                            <w:szCs w:val="36"/>
                          </w:rPr>
                          <w:t xml:space="preserve">Set of Learning Activities </w:t>
                        </w:r>
                      </w:p>
                    </w:txbxContent>
                  </v:textbox>
                </v:rect>
                <v:oval id="CustomShape 2" o:spid="_x0000_s1034" style="position:absolute;width:8026;height:7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AgiwgAAANoAAAAPAAAAZHJzL2Rvd25yZXYueG1sRI/BasMw&#10;EETvhfyD2EBvjZxCTHGihCQmYOipdntfrI1lYq2Mpdpuvj4qFHocZuYNszvMthMjDb51rGC9SkAQ&#10;10633Cj4rC4vbyB8QNbYOSYFP+ThsF887TDTbuIPGsvQiAhhn6ECE0KfSelrQxb9yvXE0bu6wWKI&#10;cmikHnCKcNvJ1yRJpcWW44LBns6G6lv5bRVgMZ74VOb5xd2L+r0ym6+52yj1vJyPWxCB5vAf/msX&#10;WkEKv1fiDZD7BwAAAP//AwBQSwECLQAUAAYACAAAACEA2+H2y+4AAACFAQAAEwAAAAAAAAAAAAAA&#10;AAAAAAAAW0NvbnRlbnRfVHlwZXNdLnhtbFBLAQItABQABgAIAAAAIQBa9CxbvwAAABUBAAALAAAA&#10;AAAAAAAAAAAAAB8BAABfcmVscy8ucmVsc1BLAQItABQABgAIAAAAIQDKSAgiwgAAANoAAAAPAAAA&#10;AAAAAAAAAAAAAAcCAABkcnMvZG93bnJldi54bWxQSwUGAAAAAAMAAwC3AAAA9gIAAAAA&#10;" filled="f" strokecolor="black [3213]" strokeweight="2pt"/>
              </v:group>
            </w:pict>
          </mc:Fallback>
        </mc:AlternateContent>
      </w:r>
    </w:p>
    <w:p w14:paraId="57EB5988" w14:textId="4731877B" w:rsidR="009E1CDE" w:rsidRDefault="006D5747" w:rsidP="007E6F1F">
      <w:pPr>
        <w:tabs>
          <w:tab w:val="left" w:pos="540"/>
        </w:tabs>
      </w:pPr>
      <w:r w:rsidRPr="009E1CDE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E5089B" wp14:editId="0AD8B551">
                <wp:simplePos x="0" y="0"/>
                <wp:positionH relativeFrom="column">
                  <wp:posOffset>1212796</wp:posOffset>
                </wp:positionH>
                <wp:positionV relativeFrom="paragraph">
                  <wp:posOffset>147742</wp:posOffset>
                </wp:positionV>
                <wp:extent cx="502016" cy="217797"/>
                <wp:effectExtent l="0" t="133350" r="0" b="30480"/>
                <wp:wrapNone/>
                <wp:docPr id="2043" name="Custom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559731">
                          <a:off x="0" y="0"/>
                          <a:ext cx="502016" cy="217797"/>
                        </a:xfrm>
                        <a:prstGeom prst="arc">
                          <a:avLst>
                            <a:gd name="adj1" fmla="val 10999643"/>
                            <a:gd name="adj2" fmla="val 0"/>
                          </a:avLst>
                        </a:prstGeom>
                        <a:noFill/>
                        <a:ln w="31750">
                          <a:solidFill>
                            <a:schemeClr val="tx1"/>
                          </a:solidFill>
                          <a:round/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70FA57" id="CustomShape 5" o:spid="_x0000_s1026" style="position:absolute;margin-left:95.5pt;margin-top:11.65pt;width:39.55pt;height:17.15pt;rotation:-2228518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502016,2177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2usIgIAAJQEAAAOAAAAZHJzL2Uyb0RvYy54bWysVE1v2zAMvQ/YfxB0X2wnSzIHcXpo112G&#10;rWi7H6DoI9GgL0hKnPz7UbSbZd2pwy4CZZGPfI+k1zcna8hRxqS962gzqSmRjnuh3a6jP57vP3yi&#10;JGXmBDPeyY6eZaI3m/fv1n1YyanfeyNkJADi0qoPHd3nHFZVlfheWpYmPkgHj8pHyzJc464SkfWA&#10;bk01retF1fsoQvRcpgRf74ZHukF8pSTP35VKMhPTUagt4xnx3Jaz2qzZahdZ2Gs+lsH+oQrLtIOk&#10;F6g7lhk5RP0XlNU8+uRVnnBvK6+U5hI5AJumfsXmac+CRC4gTgoXmdL/g+Xfjg+RaNHRaf1xRolj&#10;Frp0e0jZW0xP5kWjPqQVuD6FhzjeEpiF8ElFS6IHYZt2Pm+XswZ1AGbkhDKfLzLLUyYcPs5r4Lqg&#10;hMPTtFku22VJUQ1YBTPElL9Ib0kxOsoiR0x2/JoyiizGOpn42VCirIGeHZkhTd227QJ4DG29cpte&#10;u2HbId8ICNZLxoLu/L02BhGMI31HZ81yXmMFyRstymvxwxmVtyYSSN3RfGpGGn94RX9wAsEy0+az&#10;EySfA0ico2ZuZyQtGawUlBgJG1SsQQzjQJOi+6A0WvlsZElt3KNU0DVUeKgl7rallGG0Yfdg2F8G&#10;HPhhQHFUUPwbY8eQEi1xo94YfwnC/N7lS7zVzkeke8WumFsvzjhpKACMPo7HuKZlt67vKNPvn8nm&#10;FwAAAP//AwBQSwMEFAAGAAgAAAAhAA4NwnXgAAAACQEAAA8AAABkcnMvZG93bnJldi54bWxMj81O&#10;wzAQhO9IvIO1SNyonVS0NMSpaMWPeqOlqji68ZJExOsodtrA07Oc4Dia0cw3+XJ0rThhHxpPGpKJ&#10;AoFUettQpWH/9nRzByJEQ9a0nlDDFwZYFpcXucmsP9MWT7tYCS6hkBkNdYxdJmUoa3QmTHyHxN6H&#10;752JLPtK2t6cudy1MlVqJp1piBdq0+G6xvJzNzgN76UcDqvVS721w/px8/2sNotXpfX11fhwDyLi&#10;GP/C8IvP6FAw09EPZINoWS8S/hI1pNMpCA6kc5WAOGq4nc9AFrn8/6D4AQAA//8DAFBLAQItABQA&#10;BgAIAAAAIQC2gziS/gAAAOEBAAATAAAAAAAAAAAAAAAAAAAAAABbQ29udGVudF9UeXBlc10ueG1s&#10;UEsBAi0AFAAGAAgAAAAhADj9If/WAAAAlAEAAAsAAAAAAAAAAAAAAAAALwEAAF9yZWxzLy5yZWxz&#10;UEsBAi0AFAAGAAgAAAAhAOTPa6wiAgAAlAQAAA4AAAAAAAAAAAAAAAAALgIAAGRycy9lMm9Eb2Mu&#10;eG1sUEsBAi0AFAAGAAgAAAAhAA4NwnXgAAAACQEAAA8AAAAAAAAAAAAAAAAAfAQAAGRycy9kb3du&#10;cmV2LnhtbFBLBQYAAAAABAAEAPMAAACJBQAAAAA=&#10;" path="m2224,94434nsc19085,39846,127234,-686,254171,8,391554,759,502016,49290,502016,108898r-251008,1l2224,94434xem2224,94434nfc19085,39846,127234,-686,254171,8,391554,759,502016,49290,502016,108898e" filled="f" strokecolor="black [3213]" strokeweight="2.5pt">
                <v:stroke endarrow="block"/>
                <v:path arrowok="t" o:connecttype="custom" o:connectlocs="2224,94434;254171,8;502016,108898" o:connectangles="0,0,0"/>
              </v:shape>
            </w:pict>
          </mc:Fallback>
        </mc:AlternateContent>
      </w:r>
    </w:p>
    <w:p w14:paraId="7DF566BA" w14:textId="60082989" w:rsidR="009E1CDE" w:rsidRDefault="006D5747" w:rsidP="007E6F1F">
      <w:pPr>
        <w:tabs>
          <w:tab w:val="left" w:pos="540"/>
        </w:tabs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0B46F4C0" wp14:editId="1F34705B">
                <wp:simplePos x="0" y="0"/>
                <wp:positionH relativeFrom="column">
                  <wp:posOffset>530860</wp:posOffset>
                </wp:positionH>
                <wp:positionV relativeFrom="paragraph">
                  <wp:posOffset>140970</wp:posOffset>
                </wp:positionV>
                <wp:extent cx="802640" cy="769620"/>
                <wp:effectExtent l="0" t="0" r="16510" b="11430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02640" cy="769620"/>
                          <a:chOff x="0" y="0"/>
                          <a:chExt cx="802640" cy="769620"/>
                        </a:xfrm>
                      </wpg:grpSpPr>
                      <wps:wsp>
                        <wps:cNvPr id="2039" name="CustomShape 1"/>
                        <wps:cNvSpPr/>
                        <wps:spPr>
                          <a:xfrm>
                            <a:off x="0" y="38100"/>
                            <a:ext cx="784860" cy="655320"/>
                          </a:xfrm>
                          <a:prstGeom prst="rect">
                            <a:avLst/>
                          </a:prstGeom>
                          <a:noFill/>
                          <a:ln w="936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7B3351F9" w14:textId="77777777" w:rsidR="009E1CDE" w:rsidRPr="00893C01" w:rsidRDefault="009E1CDE" w:rsidP="009E1CDE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b/>
                                  <w:sz w:val="14"/>
                                </w:rPr>
                              </w:pPr>
                              <w:r w:rsidRPr="00893C01">
                                <w:rPr>
                                  <w:rFonts w:ascii="Tahoma" w:eastAsia="DejaVu Sans" w:hAnsi="Tahoma" w:cstheme="minorBidi"/>
                                  <w:b/>
                                  <w:kern w:val="24"/>
                                  <w:sz w:val="20"/>
                                  <w:szCs w:val="36"/>
                                </w:rPr>
                                <w:t>1</w:t>
                              </w:r>
                              <w:proofErr w:type="spellStart"/>
                              <w:r w:rsidRPr="00893C01">
                                <w:rPr>
                                  <w:rFonts w:ascii="Tahoma" w:eastAsia="DejaVu Sans" w:hAnsi="Tahoma" w:cstheme="minorBidi"/>
                                  <w:b/>
                                  <w:kern w:val="24"/>
                                  <w:position w:val="11"/>
                                  <w:sz w:val="20"/>
                                  <w:szCs w:val="36"/>
                                  <w:vertAlign w:val="superscript"/>
                                </w:rPr>
                                <w:t>st</w:t>
                              </w:r>
                              <w:proofErr w:type="spellEnd"/>
                              <w:r w:rsidRPr="00893C01">
                                <w:rPr>
                                  <w:rFonts w:ascii="Tahoma" w:eastAsia="DejaVu Sans" w:hAnsi="Tahoma" w:cstheme="minorBidi"/>
                                  <w:b/>
                                  <w:kern w:val="24"/>
                                  <w:sz w:val="20"/>
                                  <w:szCs w:val="36"/>
                                </w:rPr>
                                <w:t xml:space="preserve"> Set of Learning Activities </w:t>
                              </w:r>
                            </w:p>
                          </w:txbxContent>
                        </wps:txbx>
                        <wps:bodyPr wrap="square" lIns="90000" tIns="45000" rIns="90000" bIns="45000">
                          <a:noAutofit/>
                        </wps:bodyPr>
                      </wps:wsp>
                      <wps:wsp>
                        <wps:cNvPr id="2040" name="CustomShape 2"/>
                        <wps:cNvSpPr/>
                        <wps:spPr>
                          <a:xfrm>
                            <a:off x="0" y="0"/>
                            <a:ext cx="802640" cy="769620"/>
                          </a:xfrm>
                          <a:prstGeom prst="ellipse">
                            <a:avLst/>
                          </a:prstGeom>
                          <a:noFill/>
                          <a:ln w="25400">
                            <a:solidFill>
                              <a:schemeClr val="tx1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B46F4C0" id="Group 2" o:spid="_x0000_s1035" style="position:absolute;margin-left:41.8pt;margin-top:11.1pt;width:63.2pt;height:60.6pt;z-index:251665408" coordsize="8026,76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7PipQIAAO4HAAAOAAAAZHJzL2Uyb0RvYy54bWzkVdtuEzEQfUfiHyy/091cm6yyqVBLKyQE&#10;FYUPcLzei+S1je1kN3/PePbStKWIFokX8uCs7bmeOTPeXLS1JAdhXaVVSidnMSVCcZ1Vqkjp92/X&#10;71aUOM9UxqRWIqVH4ejF9u2bTWMSMdWllpmwBIwolzQmpaX3Jokix0tRM3emjVBwmWtbMw9bW0SZ&#10;ZQ1Yr2U0jeNl1GibGau5cA5Or7pLukX7eS64/5LnTngiUwqxeVwtrruwRtsNSwrLTFnxPgz2iihq&#10;VilwOpq6Yp6Rva2emKorbrXTuT/juo50nldcYA6QzSR+lM2N1XuDuRRJU5gRJoD2EU6vNss/H24t&#10;qbKUTilRrIYSoVcyDdA0pkhA4saaO3Nr+4Oi24Vs29zW4R/yIC2CehxBFa0nHA5X8XQ5B+g5XJ0v&#10;18tpDzovoTJPtHj54bd60eA0CrGNoTQG6OPuEXJ/h9BdyYxA4F3If0Aonq0HkC73zusa5cikgwpF&#10;R5xc4gCyZ0GarSZxD8QA1Plqvlr2QC0Xi1kH1JgwS4x1/kbomoSPlFogN3KOHT45D8UB0UEk+FX6&#10;upISCS4VaVK6noH5BzegIRUoBvi6cPHLH6UIclJ9FTmQA0sbDhy3xe5SWtJ1EPAQ4h36CI2BQhDM&#10;wfMLdXuVoC2wcV+oPyqhf638qF9XSttQoy7PLruQqG93LXJ/NlRwp7MjVLuBgZBS92PPrKBEflTA&#10;p3UMP5gguJkvcGNPb3YnNyEGpd/vvc4rLE1w1xnvwwC2hv76J7QN7df19ilt+w5/EW0fUfbXvf08&#10;ZYWUlXGhs1jyp6ydLuaAe9BwWlZZ4DRuwgshAhcPDGa7b7ELwfUDKRigKuta438mese8oQOQejg/&#10;4VHBsdE/gOHVOt0jVe+f6e1PAAAA//8DAFBLAwQUAAYACAAAACEAIMrofd8AAAAJAQAADwAAAGRy&#10;cy9kb3ducmV2LnhtbEyPTWvCQBCG74X+h2UKvdXNhxWJ2YhI25MUqoXibcyOSTC7G7JrEv99p6d6&#10;HN6Hd543X0+mFQP1vnFWQTyLQJAtnW5speD78P6yBOEDWo2ts6TgRh7WxeNDjpl2o/2iYR8qwSXW&#10;Z6igDqHLpPRlTQb9zHVkOTu73mDgs6+k7nHkctPKJIoW0mBj+UONHW1rKi/7q1HwMeK4SeO3YXc5&#10;b2/Hw+vnzy4mpZ6fps0KRKAp/MPwp8/qULDTyV2t9qJVsEwXTCpIkgQE50kc8bYTg/N0DrLI5f2C&#10;4hcAAP//AwBQSwECLQAUAAYACAAAACEAtoM4kv4AAADhAQAAEwAAAAAAAAAAAAAAAAAAAAAAW0Nv&#10;bnRlbnRfVHlwZXNdLnhtbFBLAQItABQABgAIAAAAIQA4/SH/1gAAAJQBAAALAAAAAAAAAAAAAAAA&#10;AC8BAABfcmVscy8ucmVsc1BLAQItABQABgAIAAAAIQB1q7PipQIAAO4HAAAOAAAAAAAAAAAAAAAA&#10;AC4CAABkcnMvZTJvRG9jLnhtbFBLAQItABQABgAIAAAAIQAgyuh93wAAAAkBAAAPAAAAAAAAAAAA&#10;AAAAAP8EAABkcnMvZG93bnJldi54bWxQSwUGAAAAAAQABADzAAAACwYAAAAA&#10;">
                <v:rect id="CustomShape 1" o:spid="_x0000_s1036" style="position:absolute;top:381;width:7848;height:65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3c3LxgAAAN0AAAAPAAAAZHJzL2Rvd25yZXYueG1sRI/RasJA&#10;FETfBf9huUJfim4aUWrqKm2gICpCk3zAJXubpM3eDdltTP++KxR8HGbmDLPdj6YVA/WusazgaRGB&#10;IC6tbrhSUOTv82cQziNrbC2Tgl9ysN9NJ1tMtL3yBw2Zr0SAsEtQQe19l0jpypoMuoXtiIP3aXuD&#10;Psi+krrHa4CbVsZRtJYGGw4LNXaU1lR+Zz9GQdcOK32uHjEvTTEcL2/5qUm/lHqYja8vIDyN/h7+&#10;bx+0gjhabuD2JjwBufsDAAD//wMAUEsBAi0AFAAGAAgAAAAhANvh9svuAAAAhQEAABMAAAAAAAAA&#10;AAAAAAAAAAAAAFtDb250ZW50X1R5cGVzXS54bWxQSwECLQAUAAYACAAAACEAWvQsW78AAAAVAQAA&#10;CwAAAAAAAAAAAAAAAAAfAQAAX3JlbHMvLnJlbHNQSwECLQAUAAYACAAAACEAYN3Ny8YAAADdAAAA&#10;DwAAAAAAAAAAAAAAAAAHAgAAZHJzL2Rvd25yZXYueG1sUEsFBgAAAAADAAMAtwAAAPoCAAAAAA==&#10;" filled="f" stroked="f" strokeweight=".26mm">
                  <v:textbox inset="2.5mm,1.25mm,2.5mm,1.25mm">
                    <w:txbxContent>
                      <w:p w14:paraId="7B3351F9" w14:textId="77777777" w:rsidR="009E1CDE" w:rsidRPr="00893C01" w:rsidRDefault="009E1CDE" w:rsidP="009E1CDE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b/>
                            <w:sz w:val="14"/>
                          </w:rPr>
                        </w:pPr>
                        <w:r w:rsidRPr="00893C01">
                          <w:rPr>
                            <w:rFonts w:ascii="Tahoma" w:eastAsia="DejaVu Sans" w:hAnsi="Tahoma" w:cstheme="minorBidi"/>
                            <w:b/>
                            <w:kern w:val="24"/>
                            <w:sz w:val="20"/>
                            <w:szCs w:val="36"/>
                          </w:rPr>
                          <w:t>1</w:t>
                        </w:r>
                        <w:proofErr w:type="spellStart"/>
                        <w:r w:rsidRPr="00893C01">
                          <w:rPr>
                            <w:rFonts w:ascii="Tahoma" w:eastAsia="DejaVu Sans" w:hAnsi="Tahoma" w:cstheme="minorBidi"/>
                            <w:b/>
                            <w:kern w:val="24"/>
                            <w:position w:val="11"/>
                            <w:sz w:val="20"/>
                            <w:szCs w:val="36"/>
                            <w:vertAlign w:val="superscript"/>
                          </w:rPr>
                          <w:t>st</w:t>
                        </w:r>
                        <w:proofErr w:type="spellEnd"/>
                        <w:r w:rsidRPr="00893C01">
                          <w:rPr>
                            <w:rFonts w:ascii="Tahoma" w:eastAsia="DejaVu Sans" w:hAnsi="Tahoma" w:cstheme="minorBidi"/>
                            <w:b/>
                            <w:kern w:val="24"/>
                            <w:sz w:val="20"/>
                            <w:szCs w:val="36"/>
                          </w:rPr>
                          <w:t xml:space="preserve"> Set of Learning Activities </w:t>
                        </w:r>
                      </w:p>
                    </w:txbxContent>
                  </v:textbox>
                </v:rect>
                <v:oval id="CustomShape 2" o:spid="_x0000_s1037" style="position:absolute;width:8026;height:7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GsBwQAAAN0AAAAPAAAAZHJzL2Rvd25yZXYueG1sRE/Pa8Iw&#10;FL4P/B/CE3abqbKOUY2iK4XCTqvz/mieTbF5KU3WVv/65TDY8eP7vTvMthMjDb51rGC9SkAQ1063&#10;3Cj4Phcv7yB8QNbYOSYFd/Jw2C+edphpN/EXjVVoRAxhn6ECE0KfSelrQxb9yvXEkbu6wWKIcGik&#10;HnCK4baTmyR5kxZbjg0Ge/owVN+qH6sAy/HEpyrPC/co68+zSS9zlyr1vJyPWxCB5vAv/nOXWsEm&#10;eY3745v4BOT+FwAA//8DAFBLAQItABQABgAIAAAAIQDb4fbL7gAAAIUBAAATAAAAAAAAAAAAAAAA&#10;AAAAAABbQ29udGVudF9UeXBlc10ueG1sUEsBAi0AFAAGAAgAAAAhAFr0LFu/AAAAFQEAAAsAAAAA&#10;AAAAAAAAAAAAHwEAAF9yZWxzLy5yZWxzUEsBAi0AFAAGAAgAAAAhAFV0awHBAAAA3QAAAA8AAAAA&#10;AAAAAAAAAAAABwIAAGRycy9kb3ducmV2LnhtbFBLBQYAAAAAAwADALcAAAD1AgAAAAA=&#10;" filled="f" strokecolor="black [3213]" strokeweight="2pt"/>
              </v:group>
            </w:pict>
          </mc:Fallback>
        </mc:AlternateContent>
      </w:r>
    </w:p>
    <w:p w14:paraId="333B9795" w14:textId="5820090D" w:rsidR="009E1CDE" w:rsidRDefault="009E1CDE" w:rsidP="007E6F1F">
      <w:pPr>
        <w:tabs>
          <w:tab w:val="left" w:pos="540"/>
        </w:tabs>
      </w:pPr>
    </w:p>
    <w:p w14:paraId="0D5CACC4" w14:textId="6E3A61B6" w:rsidR="009E1CDE" w:rsidRDefault="009E1CDE" w:rsidP="007E6F1F">
      <w:pPr>
        <w:tabs>
          <w:tab w:val="left" w:pos="540"/>
        </w:tabs>
      </w:pPr>
    </w:p>
    <w:p w14:paraId="41208968" w14:textId="533463C3" w:rsidR="009E1CDE" w:rsidRDefault="009E1CDE" w:rsidP="007E6F1F">
      <w:pPr>
        <w:tabs>
          <w:tab w:val="left" w:pos="540"/>
        </w:tabs>
      </w:pPr>
      <w:r w:rsidRPr="009E1CDE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B38E8FA" wp14:editId="0A88D17D">
                <wp:simplePos x="0" y="0"/>
                <wp:positionH relativeFrom="column">
                  <wp:posOffset>1333500</wp:posOffset>
                </wp:positionH>
                <wp:positionV relativeFrom="paragraph">
                  <wp:posOffset>145415</wp:posOffset>
                </wp:positionV>
                <wp:extent cx="2971080" cy="259080"/>
                <wp:effectExtent l="0" t="0" r="0" b="0"/>
                <wp:wrapNone/>
                <wp:docPr id="2051" name="Custom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080" cy="259080"/>
                        </a:xfrm>
                        <a:prstGeom prst="rect">
                          <a:avLst/>
                        </a:prstGeom>
                        <a:noFill/>
                        <a:ln w="936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7E52319F" w14:textId="77777777" w:rsidR="009E1CDE" w:rsidRPr="009E1CDE" w:rsidRDefault="009E1CDE" w:rsidP="009E1CD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8"/>
                              </w:rPr>
                            </w:pPr>
                            <w:r w:rsidRPr="009E1CDE">
                              <w:rPr>
                                <w:rFonts w:ascii="Tahoma" w:eastAsia="DejaVu Sans" w:hAnsi="Tahoma" w:cstheme="minorBidi"/>
                                <w:b/>
                                <w:bCs/>
                                <w:color w:val="000000"/>
                                <w:kern w:val="24"/>
                                <w:szCs w:val="56"/>
                              </w:rPr>
                              <w:t xml:space="preserve">S E M E S T E R </w:t>
                            </w:r>
                          </w:p>
                        </w:txbxContent>
                      </wps:txbx>
                      <wps:bodyPr lIns="90000" tIns="45000" rIns="90000" bIns="4500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38E8FA" id="CustomShape 13" o:spid="_x0000_s1038" style="position:absolute;margin-left:105pt;margin-top:11.45pt;width:233.95pt;height:20.4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TLp6wEAADcEAAAOAAAAZHJzL2Uyb0RvYy54bWysU9tu2zAMfR+wfxD0vthJL2uMOMXQosOA&#10;YSvW7QMUWUoESKIgKbHz96PoxA22pw7zg0yKPIdXre4HZ9lBxWTAt3w+qzlTXkJn/Lblv34+fbjj&#10;LGXhO2HBq5YfVeL36/fvVn1o1AJ2YDsVGZL41PSh5bucQ1NVSe6UE2kGQXk0aohOZFTjtuqi6JHd&#10;2WpR17dVD7ELEaRKCW8fRyNfE7/WSubvWieVmW055pbpjHRuylmtV6LZRhF2Rp7SEP+QhRPGY9CJ&#10;6lFkwfbR/EXljIyQQOeZBFeB1kYqqgGrmdd/VPOyE0FRLdicFKY2pf9HK78dniMzXcsX9c2cMy8c&#10;TulhnzI4Cs/mV6VJfUgN+r6E53jSEoql4kFHV/5YCxuoscepsWrITOLlYvlxXt9h/yXaFjfLIiNN&#10;9YoOMeXPChwrQssjDo76KQ5fUx5dzy4lmIcnYy3ei8Z61rd8eXVbE2CyILn1GKNkPuZKUj5aNcJ+&#10;KI2FU8rlIsm43TzYyMbtwPXFfM87QmQIKI4aI78Re4IUtKKlfCN+AlF88HnCO+MhUi8vqitiHjYD&#10;zfX6PL4NdEectf3icX+WNX74Hki5viElXlo2F5YS1cOnfQZtaBglwEh3ajBuJ43z9JLK+l/q5PX6&#10;3te/AQAA//8DAFBLAwQUAAYACAAAACEAPQSwVd4AAAAJAQAADwAAAGRycy9kb3ducmV2LnhtbEyP&#10;wU7DMBBE70j8g7VIXBB1GkQDIU4FlbhAhUTTD9jGSxKI11HspuHvWU5we6Mdzc4U69n1aqIxdJ4N&#10;LBcJKOLa244bA/vq+foOVIjIFnvPZOCbAqzL87MCc+tP/E7TLjZKQjjkaKCNcci1DnVLDsPCD8Ry&#10;+/CjwyhybLQd8SThrtdpkqy0w47lQ4sDbVqqv3ZHZ2Dop1u7ba6wqt1+enl7ql67zacxlxfz4wOo&#10;SHP8M8NvfakOpXQ6+CPboHoD6TKRLVEgvQclhlWWCRwEbjLQZaH/Lyh/AAAA//8DAFBLAQItABQA&#10;BgAIAAAAIQC2gziS/gAAAOEBAAATAAAAAAAAAAAAAAAAAAAAAABbQ29udGVudF9UeXBlc10ueG1s&#10;UEsBAi0AFAAGAAgAAAAhADj9If/WAAAAlAEAAAsAAAAAAAAAAAAAAAAALwEAAF9yZWxzLy5yZWxz&#10;UEsBAi0AFAAGAAgAAAAhAFyJMunrAQAANwQAAA4AAAAAAAAAAAAAAAAALgIAAGRycy9lMm9Eb2Mu&#10;eG1sUEsBAi0AFAAGAAgAAAAhAD0EsFXeAAAACQEAAA8AAAAAAAAAAAAAAAAARQQAAGRycy9kb3du&#10;cmV2LnhtbFBLBQYAAAAABAAEAPMAAABQBQAAAAA=&#10;" filled="f" stroked="f" strokeweight=".26mm">
                <v:textbox inset="2.5mm,1.25mm,2.5mm,1.25mm">
                  <w:txbxContent>
                    <w:p w14:paraId="7E52319F" w14:textId="77777777" w:rsidR="009E1CDE" w:rsidRPr="009E1CDE" w:rsidRDefault="009E1CDE" w:rsidP="009E1CDE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8"/>
                        </w:rPr>
                      </w:pPr>
                      <w:r w:rsidRPr="009E1CDE">
                        <w:rPr>
                          <w:rFonts w:ascii="Tahoma" w:eastAsia="DejaVu Sans" w:hAnsi="Tahoma" w:cstheme="minorBidi"/>
                          <w:b/>
                          <w:bCs/>
                          <w:color w:val="000000"/>
                          <w:kern w:val="24"/>
                          <w:szCs w:val="56"/>
                        </w:rPr>
                        <w:t xml:space="preserve">S E M E S T E R </w:t>
                      </w:r>
                    </w:p>
                  </w:txbxContent>
                </v:textbox>
              </v:rect>
            </w:pict>
          </mc:Fallback>
        </mc:AlternateContent>
      </w:r>
    </w:p>
    <w:p w14:paraId="0C0824E9" w14:textId="154EE52F" w:rsidR="009E1CDE" w:rsidRDefault="009E1CDE" w:rsidP="007E6F1F">
      <w:pPr>
        <w:tabs>
          <w:tab w:val="left" w:pos="540"/>
        </w:tabs>
      </w:pPr>
    </w:p>
    <w:p w14:paraId="73A3E023" w14:textId="0EBAEFC7" w:rsidR="009E1CDE" w:rsidRDefault="006D5747" w:rsidP="007E6F1F">
      <w:pPr>
        <w:tabs>
          <w:tab w:val="left" w:pos="540"/>
        </w:tabs>
      </w:pPr>
      <w:r w:rsidRPr="009E1CDE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B4F0D67" wp14:editId="027DA178">
                <wp:simplePos x="0" y="0"/>
                <wp:positionH relativeFrom="column">
                  <wp:posOffset>457200</wp:posOffset>
                </wp:positionH>
                <wp:positionV relativeFrom="paragraph">
                  <wp:posOffset>35560</wp:posOffset>
                </wp:positionV>
                <wp:extent cx="4709160" cy="45085"/>
                <wp:effectExtent l="0" t="133350" r="0" b="88265"/>
                <wp:wrapNone/>
                <wp:docPr id="2050" name="CustomShap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709160" cy="450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tailEnd type="arrow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C2B75B" id="CustomShape 12" o:spid="_x0000_s1026" style="position:absolute;margin-left:36pt;margin-top:2.8pt;width:370.8pt;height:3.55p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hQSOwIAAAMFAAAOAAAAZHJzL2Uyb0RvYy54bWysVMtu2zAQvBfoPxC815LdvGpYziFpeina&#10;oEl7p0nKIsAXSNqy/767K1lx01OK6kAsRe7szI5Wq9uDs2yvUzbBN3w+qznTXgZl/LbhP58fPtxw&#10;lovwStjgdcOPOvPb9ft3qz4u9SJ0wSqdGID4vOxjw7tS4rKqsuy0E3kWovZw2IbkRIFt2lYqiR7Q&#10;na0WdX1V9SGpmILUOcPb++GQrwm/bbUs39s268Jsw4FboTXRusG1Wq/EcptE7IwcaYh/YOGE8VB0&#10;groXRbBdMn9BOSNTyKEtMxlcFdrWSE0aQM28fqXmqRNRkxZoTo5Tm/L/g5Xf9o+JGdXwRX0JDfLC&#10;gUt3u1yCo/JsvsAm9TEv4e5TfEzjLkOIig9tcqy1Jv4C/6kHoIodqMXHqcX6UJiElxfX9af5FRSS&#10;cHZxWd9cIno1wCCchNJfdHAYi/3XXAaH1CkS3SmSB38KE/iMDltyuHAGDifOwOHN4HAUBfMQFEPW&#10;g16gATy6U4RnLuz1c6Bb5ZUEoPhyav35rREJBA3RIGi4A2lYkCROJODluUwfHoy1pNN6pPZxfg1e&#10;II0crFF4Spu03dzZxPYCP2Z6xub9cS2FnVeEVoSxn71i5RjBVJFS6DniO604sxoGFqMTXeCILg++&#10;UlSOVmNh63/oFj4SMpWYyJHKMEkw6tDJ0zyBOkrAiy1Qf2PumILZmgb4jflTEtUPvkz5zviQSO6Z&#10;Ogw3QR3pu6YGwKSRXeNfAUf5fE9tevl3rX8DAAD//wMAUEsDBBQABgAIAAAAIQBAHxR/3AAAAAcB&#10;AAAPAAAAZHJzL2Rvd25yZXYueG1sTI/BTsMwDIbvSLxDZCRuLF0n2qk0nRDShMQFtvEAWeM1HYlT&#10;mmwrPD3mBDdb/6/Pn+vV5J044xj7QArmswwEUhtMT52C9936bgkiJk1Gu0Co4AsjrJrrq1pXJlxo&#10;g+dt6gRDKFZagU1pqKSMrUWv4ywMSJwdwuh14nXspBn1heHeyTzLCul1T3zB6gGfLLYf25NnyvNo&#10;88/SF+sXXLi33eux3EzfSt3eTI8PIBJO6a8Mv/qsDg077cOJTBROQZnzK0nBfQGC4+V8wcOee3kJ&#10;sqnlf//mBwAA//8DAFBLAQItABQABgAIAAAAIQC2gziS/gAAAOEBAAATAAAAAAAAAAAAAAAAAAAA&#10;AABbQ29udGVudF9UeXBlc10ueG1sUEsBAi0AFAAGAAgAAAAhADj9If/WAAAAlAEAAAsAAAAAAAAA&#10;AAAAAAAALwEAAF9yZWxzLy5yZWxzUEsBAi0AFAAGAAgAAAAhAJQqFBI7AgAAAwUAAA4AAAAAAAAA&#10;AAAAAAAALgIAAGRycy9lMm9Eb2MueG1sUEsBAi0AFAAGAAgAAAAhAEAfFH/cAAAABwEAAA8AAAAA&#10;AAAAAAAAAAAAlQQAAGRycy9kb3ducmV2LnhtbFBLBQYAAAAABAAEAPMAAACeBQAAAAA=&#10;" path="m,l21600,21600e" filled="f" strokeweight="2.5pt">
                <v:stroke endarrow="open"/>
                <v:path arrowok="t"/>
              </v:shape>
            </w:pict>
          </mc:Fallback>
        </mc:AlternateContent>
      </w:r>
    </w:p>
    <w:p w14:paraId="0DE9449A" w14:textId="77777777" w:rsidR="006D5747" w:rsidRPr="008B6C42" w:rsidRDefault="006D5747" w:rsidP="007E6F1F">
      <w:pPr>
        <w:tabs>
          <w:tab w:val="left" w:pos="540"/>
        </w:tabs>
      </w:pPr>
    </w:p>
    <w:p w14:paraId="74E3BB95" w14:textId="797C49AE" w:rsidR="00F14AEB" w:rsidRDefault="00D12E85" w:rsidP="007E6F1F">
      <w:pPr>
        <w:tabs>
          <w:tab w:val="left" w:pos="540"/>
        </w:tabs>
      </w:pPr>
      <w:r>
        <w:rPr>
          <w:b/>
        </w:rPr>
        <w:t xml:space="preserve">An Idea to Consider:  </w:t>
      </w:r>
      <w:r w:rsidR="00F14AEB">
        <w:rPr>
          <w:b/>
        </w:rPr>
        <w:t>Sh</w:t>
      </w:r>
      <w:r>
        <w:rPr>
          <w:b/>
        </w:rPr>
        <w:t>ifting from Topics to Questions.</w:t>
      </w:r>
      <w:r w:rsidR="00F14AEB">
        <w:t xml:space="preserve">  When you label the units, consider using questions (based on well-chosen verbs) rather than phrases (based on nouns).  This </w:t>
      </w:r>
      <w:r w:rsidR="006D5747">
        <w:t>has the effect of drawing</w:t>
      </w:r>
      <w:r w:rsidR="00F14AEB">
        <w:t xml:space="preserve"> students into the course more effectively.  Students will want to know the answers to those questions.</w:t>
      </w:r>
    </w:p>
    <w:p w14:paraId="5FA03B76" w14:textId="77777777" w:rsidR="00686F7A" w:rsidRDefault="00F14AEB" w:rsidP="00E677D7">
      <w:pPr>
        <w:tabs>
          <w:tab w:val="left" w:pos="540"/>
        </w:tabs>
        <w:spacing w:after="120"/>
      </w:pPr>
      <w:r>
        <w:t xml:space="preserve"> </w:t>
      </w:r>
      <w:r>
        <w:tab/>
      </w:r>
      <w:r w:rsidR="00F57B04">
        <w:t>To illustrate what this might look like, h</w:t>
      </w:r>
      <w:r w:rsidR="00686F7A">
        <w:t>ere is a list</w:t>
      </w:r>
      <w:r w:rsidR="00FB2971">
        <w:t xml:space="preserve"> of questions for </w:t>
      </w:r>
      <w:r w:rsidR="00DD3561">
        <w:t xml:space="preserve">the four major units in </w:t>
      </w:r>
      <w:r w:rsidR="00FB2971">
        <w:t>a course on “</w:t>
      </w:r>
      <w:r w:rsidR="00DD3561" w:rsidRPr="00DD3561">
        <w:rPr>
          <w:i/>
        </w:rPr>
        <w:t>Youth and Social Innovation</w:t>
      </w:r>
      <w:r w:rsidR="00FB2971">
        <w:t>”</w:t>
      </w:r>
      <w:r w:rsidR="00686F7A">
        <w:t>:</w:t>
      </w:r>
    </w:p>
    <w:p w14:paraId="21161348" w14:textId="77777777" w:rsidR="00AA16A0" w:rsidRDefault="00DD3561" w:rsidP="00D0090D">
      <w:pPr>
        <w:pStyle w:val="ListParagraph"/>
        <w:numPr>
          <w:ilvl w:val="0"/>
          <w:numId w:val="17"/>
        </w:numPr>
        <w:spacing w:after="120"/>
        <w:ind w:left="1627" w:hanging="547"/>
        <w:contextualSpacing w:val="0"/>
      </w:pPr>
      <w:r>
        <w:t>How Do Developmental and Socio-Cultural Factors Influence Youth Outcomes?</w:t>
      </w:r>
    </w:p>
    <w:p w14:paraId="66EE7CD5" w14:textId="77777777" w:rsidR="00DD3561" w:rsidRDefault="00DD3561" w:rsidP="00D0090D">
      <w:pPr>
        <w:pStyle w:val="ListParagraph"/>
        <w:numPr>
          <w:ilvl w:val="0"/>
          <w:numId w:val="17"/>
        </w:numPr>
        <w:spacing w:after="120"/>
        <w:ind w:left="1627" w:hanging="547"/>
        <w:contextualSpacing w:val="0"/>
      </w:pPr>
      <w:r>
        <w:t>How Do Theories of Change Inform Social Innovations?</w:t>
      </w:r>
    </w:p>
    <w:p w14:paraId="6637E2C0" w14:textId="77777777" w:rsidR="00DD3561" w:rsidRDefault="00DD3561" w:rsidP="00D0090D">
      <w:pPr>
        <w:pStyle w:val="ListParagraph"/>
        <w:numPr>
          <w:ilvl w:val="0"/>
          <w:numId w:val="17"/>
        </w:numPr>
        <w:spacing w:after="120"/>
        <w:ind w:left="1627" w:hanging="547"/>
        <w:contextualSpacing w:val="0"/>
      </w:pPr>
      <w:r>
        <w:t>How do Social Innovations Address Youth Challenges?</w:t>
      </w:r>
    </w:p>
    <w:p w14:paraId="0902C4C2" w14:textId="77777777" w:rsidR="00DD3561" w:rsidRDefault="00DD3561" w:rsidP="00DD3561">
      <w:pPr>
        <w:pStyle w:val="ListParagraph"/>
        <w:numPr>
          <w:ilvl w:val="0"/>
          <w:numId w:val="17"/>
        </w:numPr>
        <w:ind w:left="1620" w:hanging="540"/>
      </w:pPr>
      <w:r>
        <w:t>How can Social Innovations for Youth Be Enhanced?</w:t>
      </w:r>
    </w:p>
    <w:p w14:paraId="4A42F442" w14:textId="77777777" w:rsidR="00DD3561" w:rsidRDefault="00DD3561" w:rsidP="00DD3561"/>
    <w:p w14:paraId="05A16125" w14:textId="77777777" w:rsidR="00686F7A" w:rsidRDefault="002D39EA" w:rsidP="00EE4F76">
      <w:pPr>
        <w:pStyle w:val="ListParagraph"/>
        <w:numPr>
          <w:ilvl w:val="0"/>
          <w:numId w:val="4"/>
        </w:numPr>
        <w:spacing w:line="360" w:lineRule="auto"/>
      </w:pPr>
      <w:r w:rsidRPr="00AA16A0">
        <w:rPr>
          <w:b/>
          <w:u w:val="single"/>
        </w:rPr>
        <w:lastRenderedPageBreak/>
        <w:t xml:space="preserve">Identify Appropriate </w:t>
      </w:r>
      <w:r w:rsidR="00D16BFF" w:rsidRPr="00AA16A0">
        <w:rPr>
          <w:b/>
          <w:u w:val="single"/>
        </w:rPr>
        <w:t xml:space="preserve">ACTIVITIES </w:t>
      </w:r>
      <w:r w:rsidRPr="00AA16A0">
        <w:rPr>
          <w:b/>
          <w:u w:val="single"/>
        </w:rPr>
        <w:t>for Each Unit</w:t>
      </w:r>
    </w:p>
    <w:p w14:paraId="1B1881C4" w14:textId="77777777" w:rsidR="002D39EA" w:rsidRDefault="00D16BFF" w:rsidP="00F14AEB">
      <w:r>
        <w:t>Now, using F</w:t>
      </w:r>
      <w:r w:rsidR="002D39EA">
        <w:t xml:space="preserve">orm </w:t>
      </w:r>
      <w:r>
        <w:t>“B” (below,</w:t>
      </w:r>
      <w:r w:rsidR="00D56649">
        <w:t xml:space="preserve"> </w:t>
      </w:r>
      <w:r w:rsidR="00EE4F76">
        <w:t xml:space="preserve">on the next </w:t>
      </w:r>
      <w:r w:rsidR="00D56649">
        <w:t xml:space="preserve">two </w:t>
      </w:r>
      <w:r w:rsidR="00EE4F76">
        <w:t>page</w:t>
      </w:r>
      <w:r w:rsidR="00D56649">
        <w:t>s</w:t>
      </w:r>
      <w:r w:rsidR="002710F7">
        <w:t>), work on this task:</w:t>
      </w:r>
    </w:p>
    <w:p w14:paraId="1636EDF5" w14:textId="77777777" w:rsidR="00061D92" w:rsidRDefault="00061D92" w:rsidP="00061D92">
      <w:pPr>
        <w:pStyle w:val="ListParagraph"/>
        <w:numPr>
          <w:ilvl w:val="0"/>
          <w:numId w:val="3"/>
        </w:numPr>
      </w:pPr>
      <w:r>
        <w:t>Fill in the 3 cells at the top of the column, about (a) the Topic, Focus or central Question for the unit, (b) the Primary Learning Outcome, and (c) an idea you have for a culminating project or activity for the unit.</w:t>
      </w:r>
    </w:p>
    <w:p w14:paraId="54539ADB" w14:textId="77777777" w:rsidR="00061D92" w:rsidRDefault="00061D92" w:rsidP="00061D92">
      <w:pPr>
        <w:pStyle w:val="ListParagraph"/>
        <w:numPr>
          <w:ilvl w:val="1"/>
          <w:numId w:val="3"/>
        </w:numPr>
      </w:pPr>
      <w:r>
        <w:t>These will provide the focus for your selection of learning and assessment activities.</w:t>
      </w:r>
    </w:p>
    <w:p w14:paraId="2668AF02" w14:textId="77777777" w:rsidR="002D39EA" w:rsidRDefault="002D39EA" w:rsidP="002D39EA">
      <w:pPr>
        <w:pStyle w:val="ListParagraph"/>
        <w:numPr>
          <w:ilvl w:val="0"/>
          <w:numId w:val="3"/>
        </w:numPr>
      </w:pPr>
      <w:r>
        <w:t>Then fill in each cell, going down the column.</w:t>
      </w:r>
    </w:p>
    <w:p w14:paraId="190EA556" w14:textId="77777777" w:rsidR="00CB0AC9" w:rsidRDefault="002D39EA" w:rsidP="00D6444E">
      <w:pPr>
        <w:pStyle w:val="ListParagraph"/>
        <w:numPr>
          <w:ilvl w:val="1"/>
          <w:numId w:val="3"/>
        </w:numPr>
      </w:pPr>
      <w:r>
        <w:t xml:space="preserve">Identify the </w:t>
      </w:r>
      <w:r>
        <w:rPr>
          <w:u w:val="single"/>
        </w:rPr>
        <w:t>Learning Activities</w:t>
      </w:r>
      <w:r>
        <w:t xml:space="preserve"> that students will need, to </w:t>
      </w:r>
      <w:r w:rsidR="00061D92">
        <w:t xml:space="preserve">achieve the learning outcome and </w:t>
      </w:r>
      <w:r>
        <w:t>prepare for the culminating project or a</w:t>
      </w:r>
      <w:r w:rsidR="000342D5">
        <w:t>c</w:t>
      </w:r>
      <w:r>
        <w:t>tivity.</w:t>
      </w:r>
    </w:p>
    <w:p w14:paraId="61E9A444" w14:textId="77777777" w:rsidR="002D39EA" w:rsidRDefault="002D39EA" w:rsidP="00D6444E">
      <w:pPr>
        <w:pStyle w:val="ListParagraph"/>
        <w:numPr>
          <w:ilvl w:val="1"/>
          <w:numId w:val="3"/>
        </w:numPr>
        <w:spacing w:after="120"/>
      </w:pPr>
      <w:r>
        <w:t xml:space="preserve">Identify the </w:t>
      </w:r>
      <w:r>
        <w:rPr>
          <w:u w:val="single"/>
        </w:rPr>
        <w:t>Feedback and Assessment Activities</w:t>
      </w:r>
      <w:r>
        <w:t xml:space="preserve"> that students will ne</w:t>
      </w:r>
      <w:r w:rsidR="007E6F1F">
        <w:t>e</w:t>
      </w:r>
      <w:r>
        <w:t xml:space="preserve">d, as they </w:t>
      </w:r>
      <w:r w:rsidR="002710F7">
        <w:t>work to develop the knowledge,</w:t>
      </w:r>
      <w:r>
        <w:t xml:space="preserve"> skills</w:t>
      </w:r>
      <w:r w:rsidR="002710F7">
        <w:t>, and capabilities</w:t>
      </w:r>
      <w:r>
        <w:t xml:space="preserve"> that constitute the primary purpose of this unit.</w:t>
      </w:r>
    </w:p>
    <w:p w14:paraId="5B4F9E3E" w14:textId="77777777" w:rsidR="002D39EA" w:rsidRDefault="002D39EA" w:rsidP="002D39EA">
      <w:r>
        <w:t xml:space="preserve">Continue building these columns in Form B for each of the units </w:t>
      </w:r>
      <w:r w:rsidR="002710F7">
        <w:t xml:space="preserve">that </w:t>
      </w:r>
      <w:r>
        <w:t>you identified in Form A.</w:t>
      </w:r>
    </w:p>
    <w:p w14:paraId="16FFFF73" w14:textId="77777777" w:rsidR="00D16BFF" w:rsidRDefault="00D16BFF" w:rsidP="002D39EA"/>
    <w:p w14:paraId="75F7AB80" w14:textId="77777777" w:rsidR="0095560C" w:rsidRPr="0095560C" w:rsidRDefault="0095560C" w:rsidP="0095560C">
      <w:pPr>
        <w:spacing w:line="360" w:lineRule="auto"/>
        <w:ind w:left="-180" w:right="-144"/>
        <w:jc w:val="center"/>
        <w:rPr>
          <w:b/>
          <w:sz w:val="28"/>
        </w:rPr>
      </w:pPr>
      <w:r w:rsidRPr="0095560C">
        <w:rPr>
          <w:b/>
          <w:sz w:val="28"/>
        </w:rPr>
        <w:t>Form “B”</w:t>
      </w:r>
    </w:p>
    <w:p w14:paraId="397B4DB4" w14:textId="77777777" w:rsidR="0095560C" w:rsidRPr="0095560C" w:rsidRDefault="0095560C" w:rsidP="0095560C">
      <w:pPr>
        <w:spacing w:line="276" w:lineRule="auto"/>
        <w:ind w:left="-180" w:right="-144"/>
        <w:jc w:val="center"/>
        <w:rPr>
          <w:sz w:val="28"/>
        </w:rPr>
      </w:pPr>
      <w:r w:rsidRPr="0095560C">
        <w:rPr>
          <w:b/>
          <w:sz w:val="28"/>
          <w:u w:val="single"/>
        </w:rPr>
        <w:t>Identifying Appropriate Activities for</w:t>
      </w:r>
      <w:r>
        <w:rPr>
          <w:b/>
          <w:sz w:val="28"/>
          <w:u w:val="single"/>
        </w:rPr>
        <w:t xml:space="preserve"> </w:t>
      </w:r>
      <w:r w:rsidRPr="0095560C">
        <w:rPr>
          <w:b/>
          <w:sz w:val="28"/>
          <w:u w:val="single"/>
        </w:rPr>
        <w:t>Each Segment of a Course</w:t>
      </w:r>
    </w:p>
    <w:p w14:paraId="4A60C423" w14:textId="77777777" w:rsidR="0095560C" w:rsidRPr="00D05C30" w:rsidRDefault="0095560C" w:rsidP="0095560C">
      <w:pPr>
        <w:spacing w:line="480" w:lineRule="auto"/>
        <w:rPr>
          <w:sz w:val="20"/>
        </w:rPr>
      </w:pP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3798"/>
        <w:gridCol w:w="1942"/>
        <w:gridCol w:w="1942"/>
        <w:gridCol w:w="1943"/>
      </w:tblGrid>
      <w:tr w:rsidR="0095560C" w:rsidRPr="00D05C30" w14:paraId="7D308B9E" w14:textId="77777777" w:rsidTr="0095560C">
        <w:tc>
          <w:tcPr>
            <w:tcW w:w="3798" w:type="dxa"/>
          </w:tcPr>
          <w:p w14:paraId="7D515312" w14:textId="77777777" w:rsidR="0095560C" w:rsidRPr="00D05C30" w:rsidRDefault="0095560C" w:rsidP="00DD3561">
            <w:pPr>
              <w:spacing w:before="120" w:after="120"/>
              <w:rPr>
                <w:b/>
                <w:sz w:val="20"/>
              </w:rPr>
            </w:pPr>
          </w:p>
        </w:tc>
        <w:tc>
          <w:tcPr>
            <w:tcW w:w="1942" w:type="dxa"/>
            <w:vAlign w:val="center"/>
          </w:tcPr>
          <w:p w14:paraId="33ECCA02" w14:textId="77777777" w:rsidR="0095560C" w:rsidRPr="00D05C30" w:rsidRDefault="0095560C" w:rsidP="00DD3561">
            <w:pPr>
              <w:rPr>
                <w:sz w:val="20"/>
              </w:rPr>
            </w:pPr>
            <w:r>
              <w:rPr>
                <w:b/>
                <w:sz w:val="20"/>
              </w:rPr>
              <w:t>Unit</w:t>
            </w:r>
            <w:r w:rsidRPr="00D05C30">
              <w:rPr>
                <w:b/>
                <w:sz w:val="20"/>
              </w:rPr>
              <w:t xml:space="preserve">/Module 1       </w:t>
            </w:r>
          </w:p>
        </w:tc>
        <w:tc>
          <w:tcPr>
            <w:tcW w:w="1942" w:type="dxa"/>
            <w:vAlign w:val="center"/>
          </w:tcPr>
          <w:p w14:paraId="1E0E7AEE" w14:textId="77777777" w:rsidR="0095560C" w:rsidRPr="00D05C30" w:rsidRDefault="0095560C" w:rsidP="00DD3561">
            <w:pPr>
              <w:rPr>
                <w:sz w:val="20"/>
              </w:rPr>
            </w:pPr>
            <w:r>
              <w:rPr>
                <w:b/>
                <w:sz w:val="20"/>
              </w:rPr>
              <w:t>Unit</w:t>
            </w:r>
            <w:r w:rsidRPr="00D05C30">
              <w:rPr>
                <w:b/>
                <w:sz w:val="20"/>
              </w:rPr>
              <w:t xml:space="preserve">/Module 2     </w:t>
            </w:r>
          </w:p>
        </w:tc>
        <w:tc>
          <w:tcPr>
            <w:tcW w:w="1943" w:type="dxa"/>
            <w:vAlign w:val="center"/>
          </w:tcPr>
          <w:p w14:paraId="2C8ECBE3" w14:textId="77777777" w:rsidR="0095560C" w:rsidRPr="00D05C30" w:rsidRDefault="0095560C" w:rsidP="00DD3561">
            <w:pPr>
              <w:rPr>
                <w:sz w:val="20"/>
              </w:rPr>
            </w:pPr>
            <w:r>
              <w:rPr>
                <w:b/>
                <w:sz w:val="20"/>
              </w:rPr>
              <w:t>Unit</w:t>
            </w:r>
            <w:r w:rsidRPr="00D05C30">
              <w:rPr>
                <w:b/>
                <w:sz w:val="20"/>
              </w:rPr>
              <w:t>/Module 3</w:t>
            </w:r>
          </w:p>
        </w:tc>
      </w:tr>
      <w:tr w:rsidR="0095560C" w:rsidRPr="00D05C30" w14:paraId="7839D0B3" w14:textId="77777777" w:rsidTr="0095560C">
        <w:tc>
          <w:tcPr>
            <w:tcW w:w="3798" w:type="dxa"/>
          </w:tcPr>
          <w:p w14:paraId="4A692987" w14:textId="77777777" w:rsidR="0095560C" w:rsidRPr="00D05C30" w:rsidRDefault="00892C51" w:rsidP="00135E7C">
            <w:pPr>
              <w:spacing w:before="120" w:after="12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TOPIC, </w:t>
            </w:r>
            <w:r w:rsidR="0095560C" w:rsidRPr="00D05C30">
              <w:rPr>
                <w:b/>
                <w:sz w:val="20"/>
              </w:rPr>
              <w:t>FOCUS</w:t>
            </w:r>
            <w:r>
              <w:rPr>
                <w:b/>
                <w:sz w:val="20"/>
              </w:rPr>
              <w:t xml:space="preserve"> or QUESTION</w:t>
            </w:r>
            <w:r w:rsidR="0095560C" w:rsidRPr="00D05C30">
              <w:rPr>
                <w:b/>
                <w:sz w:val="20"/>
              </w:rPr>
              <w:t xml:space="preserve"> for This </w:t>
            </w:r>
            <w:r w:rsidR="00135E7C">
              <w:rPr>
                <w:b/>
                <w:sz w:val="20"/>
              </w:rPr>
              <w:t>Unit</w:t>
            </w:r>
            <w:r w:rsidR="0095560C" w:rsidRPr="00D05C30">
              <w:rPr>
                <w:b/>
                <w:sz w:val="20"/>
              </w:rPr>
              <w:t>/Module:</w:t>
            </w:r>
          </w:p>
        </w:tc>
        <w:tc>
          <w:tcPr>
            <w:tcW w:w="1942" w:type="dxa"/>
            <w:vAlign w:val="center"/>
          </w:tcPr>
          <w:p w14:paraId="3F6B0712" w14:textId="77777777" w:rsidR="0095560C" w:rsidRPr="00D05C30" w:rsidRDefault="0095560C" w:rsidP="00DD3561">
            <w:pPr>
              <w:rPr>
                <w:sz w:val="20"/>
              </w:rPr>
            </w:pPr>
          </w:p>
        </w:tc>
        <w:tc>
          <w:tcPr>
            <w:tcW w:w="1942" w:type="dxa"/>
            <w:vAlign w:val="center"/>
          </w:tcPr>
          <w:p w14:paraId="07FB0E04" w14:textId="77777777" w:rsidR="0095560C" w:rsidRPr="00D05C30" w:rsidRDefault="0095560C" w:rsidP="00DD3561">
            <w:pPr>
              <w:rPr>
                <w:sz w:val="20"/>
              </w:rPr>
            </w:pPr>
          </w:p>
        </w:tc>
        <w:tc>
          <w:tcPr>
            <w:tcW w:w="1943" w:type="dxa"/>
            <w:vAlign w:val="center"/>
          </w:tcPr>
          <w:p w14:paraId="45556613" w14:textId="77777777" w:rsidR="0095560C" w:rsidRPr="00D05C30" w:rsidRDefault="0095560C" w:rsidP="00DD3561">
            <w:pPr>
              <w:rPr>
                <w:sz w:val="20"/>
              </w:rPr>
            </w:pPr>
          </w:p>
        </w:tc>
      </w:tr>
      <w:tr w:rsidR="0095560C" w:rsidRPr="00D05C30" w14:paraId="13E4E82E" w14:textId="77777777" w:rsidTr="0095560C">
        <w:tc>
          <w:tcPr>
            <w:tcW w:w="3798" w:type="dxa"/>
          </w:tcPr>
          <w:p w14:paraId="5D084F26" w14:textId="77777777" w:rsidR="0095560C" w:rsidRPr="00D05C30" w:rsidRDefault="0095560C" w:rsidP="00DD3561">
            <w:pPr>
              <w:spacing w:before="120" w:after="120"/>
              <w:rPr>
                <w:b/>
                <w:sz w:val="20"/>
              </w:rPr>
            </w:pPr>
            <w:r w:rsidRPr="00D05C30">
              <w:rPr>
                <w:b/>
                <w:sz w:val="20"/>
              </w:rPr>
              <w:t xml:space="preserve">Primary LEARNING OUTCOME for this </w:t>
            </w:r>
            <w:r w:rsidR="00135E7C">
              <w:rPr>
                <w:b/>
                <w:sz w:val="20"/>
              </w:rPr>
              <w:t>Unit/</w:t>
            </w:r>
            <w:r w:rsidRPr="00D05C30">
              <w:rPr>
                <w:b/>
                <w:sz w:val="20"/>
              </w:rPr>
              <w:t>Module:</w:t>
            </w:r>
          </w:p>
        </w:tc>
        <w:tc>
          <w:tcPr>
            <w:tcW w:w="1942" w:type="dxa"/>
            <w:vAlign w:val="center"/>
          </w:tcPr>
          <w:p w14:paraId="22D142D8" w14:textId="77777777" w:rsidR="0095560C" w:rsidRPr="00D05C30" w:rsidRDefault="0095560C" w:rsidP="00DD3561">
            <w:pPr>
              <w:rPr>
                <w:sz w:val="20"/>
              </w:rPr>
            </w:pPr>
          </w:p>
        </w:tc>
        <w:tc>
          <w:tcPr>
            <w:tcW w:w="1942" w:type="dxa"/>
            <w:vAlign w:val="center"/>
          </w:tcPr>
          <w:p w14:paraId="50FE0A5F" w14:textId="77777777" w:rsidR="0095560C" w:rsidRPr="00D05C30" w:rsidRDefault="0095560C" w:rsidP="00DD3561">
            <w:pPr>
              <w:rPr>
                <w:sz w:val="20"/>
              </w:rPr>
            </w:pPr>
          </w:p>
        </w:tc>
        <w:tc>
          <w:tcPr>
            <w:tcW w:w="1943" w:type="dxa"/>
            <w:vAlign w:val="center"/>
          </w:tcPr>
          <w:p w14:paraId="3CE0B74D" w14:textId="77777777" w:rsidR="0095560C" w:rsidRPr="00D05C30" w:rsidRDefault="0095560C" w:rsidP="00DD3561">
            <w:pPr>
              <w:rPr>
                <w:sz w:val="20"/>
              </w:rPr>
            </w:pPr>
          </w:p>
        </w:tc>
      </w:tr>
      <w:tr w:rsidR="0095560C" w:rsidRPr="00D05C30" w14:paraId="772DA6DF" w14:textId="77777777" w:rsidTr="0095560C">
        <w:tc>
          <w:tcPr>
            <w:tcW w:w="3798" w:type="dxa"/>
          </w:tcPr>
          <w:p w14:paraId="4FABF311" w14:textId="1C8BC78F" w:rsidR="0095560C" w:rsidRPr="00D05C30" w:rsidRDefault="0095560C" w:rsidP="00DD3561">
            <w:pPr>
              <w:spacing w:before="120" w:after="120"/>
              <w:rPr>
                <w:b/>
                <w:sz w:val="20"/>
              </w:rPr>
            </w:pPr>
            <w:r w:rsidRPr="00D05C30">
              <w:rPr>
                <w:b/>
                <w:sz w:val="20"/>
              </w:rPr>
              <w:t xml:space="preserve">CULMINATING </w:t>
            </w:r>
            <w:r>
              <w:rPr>
                <w:b/>
                <w:sz w:val="20"/>
              </w:rPr>
              <w:t>ACTIVITY</w:t>
            </w:r>
            <w:r w:rsidRPr="00D05C30">
              <w:rPr>
                <w:b/>
                <w:sz w:val="20"/>
              </w:rPr>
              <w:t xml:space="preserve"> for this </w:t>
            </w:r>
            <w:r w:rsidR="002710F7" w:rsidRPr="00D05C30">
              <w:rPr>
                <w:b/>
                <w:sz w:val="20"/>
              </w:rPr>
              <w:t>Unit/Module</w:t>
            </w:r>
            <w:r w:rsidRPr="00D05C30">
              <w:rPr>
                <w:b/>
                <w:sz w:val="20"/>
              </w:rPr>
              <w:t>?</w:t>
            </w:r>
          </w:p>
        </w:tc>
        <w:tc>
          <w:tcPr>
            <w:tcW w:w="1942" w:type="dxa"/>
            <w:vAlign w:val="center"/>
          </w:tcPr>
          <w:p w14:paraId="1298C286" w14:textId="77777777" w:rsidR="0095560C" w:rsidRPr="00D05C30" w:rsidRDefault="0095560C" w:rsidP="00DD3561">
            <w:pPr>
              <w:rPr>
                <w:sz w:val="20"/>
              </w:rPr>
            </w:pPr>
          </w:p>
        </w:tc>
        <w:tc>
          <w:tcPr>
            <w:tcW w:w="1942" w:type="dxa"/>
            <w:vAlign w:val="center"/>
          </w:tcPr>
          <w:p w14:paraId="096B3F03" w14:textId="77777777" w:rsidR="0095560C" w:rsidRPr="00D05C30" w:rsidRDefault="0095560C" w:rsidP="00DD3561">
            <w:pPr>
              <w:rPr>
                <w:sz w:val="20"/>
              </w:rPr>
            </w:pPr>
          </w:p>
        </w:tc>
        <w:tc>
          <w:tcPr>
            <w:tcW w:w="1943" w:type="dxa"/>
            <w:vAlign w:val="center"/>
          </w:tcPr>
          <w:p w14:paraId="725D0FA2" w14:textId="77777777" w:rsidR="0095560C" w:rsidRPr="00D05C30" w:rsidRDefault="0095560C" w:rsidP="00DD3561">
            <w:pPr>
              <w:rPr>
                <w:sz w:val="20"/>
              </w:rPr>
            </w:pPr>
          </w:p>
        </w:tc>
      </w:tr>
    </w:tbl>
    <w:p w14:paraId="2D679DF1" w14:textId="77777777" w:rsidR="0095560C" w:rsidRPr="00893C01" w:rsidRDefault="0095560C" w:rsidP="0095560C">
      <w:pPr>
        <w:pStyle w:val="ListParagraph"/>
        <w:numPr>
          <w:ilvl w:val="0"/>
          <w:numId w:val="10"/>
        </w:numPr>
        <w:spacing w:before="120" w:line="360" w:lineRule="auto"/>
        <w:ind w:left="446" w:hanging="446"/>
        <w:contextualSpacing w:val="0"/>
        <w:rPr>
          <w:b/>
          <w:sz w:val="22"/>
          <w:u w:val="single"/>
        </w:rPr>
      </w:pPr>
      <w:r w:rsidRPr="00893C01">
        <w:rPr>
          <w:b/>
          <w:sz w:val="22"/>
          <w:u w:val="single"/>
        </w:rPr>
        <w:t xml:space="preserve"> Learning Activities:</w:t>
      </w:r>
    </w:p>
    <w:p w14:paraId="7B22F3CC" w14:textId="77777777" w:rsidR="0095560C" w:rsidRPr="00061D92" w:rsidRDefault="0095560C" w:rsidP="0095560C">
      <w:pPr>
        <w:ind w:right="-630"/>
        <w:rPr>
          <w:sz w:val="22"/>
        </w:rPr>
      </w:pPr>
      <w:r w:rsidRPr="00061D92">
        <w:rPr>
          <w:sz w:val="22"/>
        </w:rPr>
        <w:t>What will students need to do with each of the following kinds of learning activities, to achieve the desired Learning Outcome and/or prepare for the Culminating Project/Activity?</w:t>
      </w: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3798"/>
        <w:gridCol w:w="1942"/>
        <w:gridCol w:w="1942"/>
        <w:gridCol w:w="1943"/>
      </w:tblGrid>
      <w:tr w:rsidR="0095560C" w:rsidRPr="00D05C30" w14:paraId="33B7863B" w14:textId="77777777" w:rsidTr="0095560C">
        <w:tc>
          <w:tcPr>
            <w:tcW w:w="3798" w:type="dxa"/>
          </w:tcPr>
          <w:p w14:paraId="06EFE3BB" w14:textId="77777777" w:rsidR="0095560C" w:rsidRPr="00D05C30" w:rsidRDefault="0095560C" w:rsidP="00E677D7">
            <w:pPr>
              <w:pStyle w:val="ListParagraph"/>
              <w:numPr>
                <w:ilvl w:val="0"/>
                <w:numId w:val="22"/>
              </w:numPr>
              <w:spacing w:before="120"/>
              <w:ind w:left="330"/>
              <w:contextualSpacing w:val="0"/>
              <w:rPr>
                <w:b/>
                <w:sz w:val="20"/>
              </w:rPr>
            </w:pPr>
            <w:r w:rsidRPr="00D05C30">
              <w:rPr>
                <w:b/>
                <w:sz w:val="20"/>
              </w:rPr>
              <w:t>Acquire new information, perspective, ideas</w:t>
            </w:r>
          </w:p>
          <w:p w14:paraId="3C0031E9" w14:textId="77777777" w:rsidR="0095560C" w:rsidRPr="00D05C30" w:rsidRDefault="0095560C" w:rsidP="0095560C">
            <w:pPr>
              <w:pStyle w:val="ListParagraph"/>
              <w:numPr>
                <w:ilvl w:val="0"/>
                <w:numId w:val="8"/>
              </w:numPr>
              <w:ind w:left="720" w:hanging="210"/>
              <w:rPr>
                <w:sz w:val="20"/>
              </w:rPr>
            </w:pPr>
            <w:r w:rsidRPr="00D05C30">
              <w:rPr>
                <w:sz w:val="20"/>
              </w:rPr>
              <w:t>Readings (print, online)</w:t>
            </w:r>
          </w:p>
          <w:p w14:paraId="6E877B3A" w14:textId="77777777" w:rsidR="0054581B" w:rsidRPr="00D05C30" w:rsidRDefault="0095560C" w:rsidP="00D56649">
            <w:pPr>
              <w:pStyle w:val="ListParagraph"/>
              <w:numPr>
                <w:ilvl w:val="0"/>
                <w:numId w:val="8"/>
              </w:numPr>
              <w:spacing w:after="120"/>
              <w:ind w:left="720" w:hanging="210"/>
              <w:contextualSpacing w:val="0"/>
              <w:rPr>
                <w:sz w:val="20"/>
              </w:rPr>
            </w:pPr>
            <w:r w:rsidRPr="00D05C30">
              <w:rPr>
                <w:sz w:val="20"/>
              </w:rPr>
              <w:t>Video, audio presentations</w:t>
            </w:r>
          </w:p>
        </w:tc>
        <w:tc>
          <w:tcPr>
            <w:tcW w:w="1942" w:type="dxa"/>
          </w:tcPr>
          <w:p w14:paraId="5E8F5A21" w14:textId="77777777" w:rsidR="0095560C" w:rsidRPr="00D05C30" w:rsidRDefault="0095560C" w:rsidP="00DD3561">
            <w:pPr>
              <w:spacing w:before="120"/>
              <w:rPr>
                <w:sz w:val="20"/>
              </w:rPr>
            </w:pPr>
          </w:p>
        </w:tc>
        <w:tc>
          <w:tcPr>
            <w:tcW w:w="1942" w:type="dxa"/>
          </w:tcPr>
          <w:p w14:paraId="3C8179C8" w14:textId="77777777" w:rsidR="0095560C" w:rsidRPr="00D05C30" w:rsidRDefault="0095560C" w:rsidP="00DD3561">
            <w:pPr>
              <w:spacing w:before="120"/>
              <w:rPr>
                <w:sz w:val="20"/>
              </w:rPr>
            </w:pPr>
          </w:p>
        </w:tc>
        <w:tc>
          <w:tcPr>
            <w:tcW w:w="1943" w:type="dxa"/>
          </w:tcPr>
          <w:p w14:paraId="4E29C6AC" w14:textId="77777777" w:rsidR="0095560C" w:rsidRPr="00D05C30" w:rsidRDefault="0095560C" w:rsidP="00DD3561">
            <w:pPr>
              <w:spacing w:before="120"/>
              <w:rPr>
                <w:sz w:val="20"/>
              </w:rPr>
            </w:pPr>
          </w:p>
        </w:tc>
      </w:tr>
      <w:tr w:rsidR="0095560C" w:rsidRPr="00D05C30" w14:paraId="06CD8386" w14:textId="77777777" w:rsidTr="0095560C">
        <w:tc>
          <w:tcPr>
            <w:tcW w:w="3798" w:type="dxa"/>
          </w:tcPr>
          <w:p w14:paraId="22A565CB" w14:textId="77777777" w:rsidR="0095560C" w:rsidRPr="0054581B" w:rsidRDefault="0095560C" w:rsidP="0054581B">
            <w:pPr>
              <w:pStyle w:val="ListParagraph"/>
              <w:numPr>
                <w:ilvl w:val="0"/>
                <w:numId w:val="22"/>
              </w:numPr>
              <w:spacing w:before="120"/>
              <w:ind w:left="330"/>
              <w:rPr>
                <w:b/>
                <w:sz w:val="20"/>
              </w:rPr>
            </w:pPr>
            <w:r w:rsidRPr="0054581B">
              <w:rPr>
                <w:b/>
                <w:sz w:val="20"/>
              </w:rPr>
              <w:t>Do, create something</w:t>
            </w:r>
          </w:p>
          <w:p w14:paraId="3E3EE6DA" w14:textId="77777777" w:rsidR="0095560C" w:rsidRPr="00D05C30" w:rsidRDefault="0095560C" w:rsidP="0095560C">
            <w:pPr>
              <w:pStyle w:val="ListParagraph"/>
              <w:numPr>
                <w:ilvl w:val="0"/>
                <w:numId w:val="9"/>
              </w:numPr>
              <w:ind w:left="720" w:hanging="210"/>
              <w:contextualSpacing w:val="0"/>
              <w:rPr>
                <w:sz w:val="20"/>
              </w:rPr>
            </w:pPr>
            <w:r w:rsidRPr="00D05C30">
              <w:rPr>
                <w:sz w:val="20"/>
              </w:rPr>
              <w:t>Answer thought-questions, solve problems, analyze, compare, evaluate, etc.</w:t>
            </w:r>
          </w:p>
          <w:p w14:paraId="0E2B0553" w14:textId="77777777" w:rsidR="0095560C" w:rsidRPr="00D05C30" w:rsidRDefault="0095560C" w:rsidP="0095560C">
            <w:pPr>
              <w:pStyle w:val="ListParagraph"/>
              <w:numPr>
                <w:ilvl w:val="0"/>
                <w:numId w:val="9"/>
              </w:numPr>
              <w:spacing w:after="120"/>
              <w:ind w:left="720" w:hanging="210"/>
              <w:contextualSpacing w:val="0"/>
              <w:rPr>
                <w:sz w:val="20"/>
              </w:rPr>
            </w:pPr>
            <w:r w:rsidRPr="00D05C30">
              <w:rPr>
                <w:sz w:val="20"/>
              </w:rPr>
              <w:t>Individually, or in groups?</w:t>
            </w:r>
          </w:p>
        </w:tc>
        <w:tc>
          <w:tcPr>
            <w:tcW w:w="1942" w:type="dxa"/>
          </w:tcPr>
          <w:p w14:paraId="2378099C" w14:textId="77777777" w:rsidR="0095560C" w:rsidRPr="00D05C30" w:rsidRDefault="0095560C" w:rsidP="00DD3561">
            <w:pPr>
              <w:spacing w:before="120"/>
              <w:rPr>
                <w:sz w:val="20"/>
              </w:rPr>
            </w:pPr>
          </w:p>
        </w:tc>
        <w:tc>
          <w:tcPr>
            <w:tcW w:w="1942" w:type="dxa"/>
          </w:tcPr>
          <w:p w14:paraId="4F1571F3" w14:textId="77777777" w:rsidR="0095560C" w:rsidRPr="00D05C30" w:rsidRDefault="0095560C" w:rsidP="00DD3561">
            <w:pPr>
              <w:spacing w:before="120"/>
              <w:rPr>
                <w:sz w:val="20"/>
              </w:rPr>
            </w:pPr>
          </w:p>
        </w:tc>
        <w:tc>
          <w:tcPr>
            <w:tcW w:w="1943" w:type="dxa"/>
          </w:tcPr>
          <w:p w14:paraId="04C14DAC" w14:textId="77777777" w:rsidR="0095560C" w:rsidRPr="00D05C30" w:rsidRDefault="0095560C" w:rsidP="00DD3561">
            <w:pPr>
              <w:spacing w:before="120"/>
              <w:rPr>
                <w:sz w:val="20"/>
              </w:rPr>
            </w:pPr>
          </w:p>
        </w:tc>
      </w:tr>
      <w:tr w:rsidR="0095560C" w:rsidRPr="00D05C30" w14:paraId="4603047B" w14:textId="77777777" w:rsidTr="0095560C">
        <w:tc>
          <w:tcPr>
            <w:tcW w:w="3798" w:type="dxa"/>
            <w:tcBorders>
              <w:bottom w:val="single" w:sz="4" w:space="0" w:color="auto"/>
            </w:tcBorders>
          </w:tcPr>
          <w:p w14:paraId="153B5C76" w14:textId="77777777" w:rsidR="0095560C" w:rsidRPr="00D05C30" w:rsidRDefault="0095560C" w:rsidP="00E677D7">
            <w:pPr>
              <w:pStyle w:val="ListParagraph"/>
              <w:numPr>
                <w:ilvl w:val="0"/>
                <w:numId w:val="22"/>
              </w:numPr>
              <w:spacing w:before="120"/>
              <w:ind w:left="360"/>
              <w:contextualSpacing w:val="0"/>
              <w:rPr>
                <w:b/>
                <w:sz w:val="20"/>
              </w:rPr>
            </w:pPr>
            <w:r w:rsidRPr="00D05C30">
              <w:rPr>
                <w:b/>
                <w:sz w:val="20"/>
              </w:rPr>
              <w:lastRenderedPageBreak/>
              <w:t xml:space="preserve">Dialogue with others </w:t>
            </w:r>
          </w:p>
          <w:p w14:paraId="2156D7DC" w14:textId="6C2E8437" w:rsidR="0095560C" w:rsidRPr="00D05C30" w:rsidRDefault="0095560C" w:rsidP="0095560C">
            <w:pPr>
              <w:pStyle w:val="ListParagraph"/>
              <w:numPr>
                <w:ilvl w:val="0"/>
                <w:numId w:val="9"/>
              </w:numPr>
              <w:spacing w:after="120"/>
              <w:ind w:left="720" w:hanging="210"/>
              <w:contextualSpacing w:val="0"/>
              <w:rPr>
                <w:sz w:val="20"/>
              </w:rPr>
            </w:pPr>
            <w:r w:rsidRPr="00D05C30">
              <w:rPr>
                <w:sz w:val="20"/>
              </w:rPr>
              <w:t>With other learners</w:t>
            </w:r>
            <w:r>
              <w:rPr>
                <w:sz w:val="20"/>
              </w:rPr>
              <w:t>,</w:t>
            </w:r>
            <w:r w:rsidRPr="00D05C30">
              <w:rPr>
                <w:sz w:val="20"/>
              </w:rPr>
              <w:t xml:space="preserve"> other experts, </w:t>
            </w:r>
            <w:r w:rsidR="00BC35FF">
              <w:rPr>
                <w:sz w:val="20"/>
              </w:rPr>
              <w:t xml:space="preserve">the </w:t>
            </w:r>
            <w:r>
              <w:rPr>
                <w:sz w:val="20"/>
              </w:rPr>
              <w:t>teacher</w:t>
            </w:r>
            <w:r w:rsidR="00BC35FF">
              <w:rPr>
                <w:sz w:val="20"/>
              </w:rPr>
              <w:t>(s)</w:t>
            </w:r>
          </w:p>
        </w:tc>
        <w:tc>
          <w:tcPr>
            <w:tcW w:w="1942" w:type="dxa"/>
            <w:tcBorders>
              <w:bottom w:val="single" w:sz="4" w:space="0" w:color="auto"/>
            </w:tcBorders>
          </w:tcPr>
          <w:p w14:paraId="1BA3E738" w14:textId="77777777" w:rsidR="0095560C" w:rsidRPr="00D05C30" w:rsidRDefault="0095560C" w:rsidP="00DD3561">
            <w:pPr>
              <w:spacing w:before="120"/>
              <w:rPr>
                <w:sz w:val="20"/>
              </w:rPr>
            </w:pPr>
          </w:p>
        </w:tc>
        <w:tc>
          <w:tcPr>
            <w:tcW w:w="1942" w:type="dxa"/>
            <w:tcBorders>
              <w:bottom w:val="single" w:sz="4" w:space="0" w:color="auto"/>
            </w:tcBorders>
          </w:tcPr>
          <w:p w14:paraId="79EA1014" w14:textId="77777777" w:rsidR="0095560C" w:rsidRPr="00D05C30" w:rsidRDefault="0095560C" w:rsidP="00DD3561">
            <w:pPr>
              <w:spacing w:before="120"/>
              <w:rPr>
                <w:sz w:val="20"/>
              </w:rPr>
            </w:pPr>
          </w:p>
        </w:tc>
        <w:tc>
          <w:tcPr>
            <w:tcW w:w="1943" w:type="dxa"/>
            <w:tcBorders>
              <w:bottom w:val="single" w:sz="4" w:space="0" w:color="auto"/>
            </w:tcBorders>
          </w:tcPr>
          <w:p w14:paraId="2377CD13" w14:textId="77777777" w:rsidR="0095560C" w:rsidRPr="00D05C30" w:rsidRDefault="0095560C" w:rsidP="00DD3561">
            <w:pPr>
              <w:spacing w:before="120"/>
              <w:rPr>
                <w:sz w:val="20"/>
              </w:rPr>
            </w:pPr>
          </w:p>
        </w:tc>
      </w:tr>
      <w:tr w:rsidR="0095560C" w:rsidRPr="00D05C30" w14:paraId="423D49A8" w14:textId="77777777" w:rsidTr="0095560C">
        <w:tc>
          <w:tcPr>
            <w:tcW w:w="3798" w:type="dxa"/>
            <w:tcBorders>
              <w:bottom w:val="single" w:sz="4" w:space="0" w:color="auto"/>
            </w:tcBorders>
          </w:tcPr>
          <w:p w14:paraId="7CCFAD75" w14:textId="77777777" w:rsidR="0095560C" w:rsidRPr="00D05C30" w:rsidRDefault="0095560C" w:rsidP="00E677D7">
            <w:pPr>
              <w:pStyle w:val="ListParagraph"/>
              <w:numPr>
                <w:ilvl w:val="0"/>
                <w:numId w:val="22"/>
              </w:numPr>
              <w:spacing w:before="120"/>
              <w:ind w:left="360"/>
              <w:contextualSpacing w:val="0"/>
              <w:rPr>
                <w:b/>
                <w:sz w:val="20"/>
              </w:rPr>
            </w:pPr>
            <w:r w:rsidRPr="00D05C30">
              <w:rPr>
                <w:b/>
                <w:sz w:val="20"/>
              </w:rPr>
              <w:t>Reflect</w:t>
            </w:r>
          </w:p>
          <w:p w14:paraId="463E6C59" w14:textId="77777777" w:rsidR="0095560C" w:rsidRPr="00D05C30" w:rsidRDefault="0095560C" w:rsidP="0095560C">
            <w:pPr>
              <w:pStyle w:val="ListParagraph"/>
              <w:numPr>
                <w:ilvl w:val="0"/>
                <w:numId w:val="9"/>
              </w:numPr>
              <w:ind w:left="720" w:hanging="210"/>
              <w:rPr>
                <w:sz w:val="20"/>
              </w:rPr>
            </w:pPr>
            <w:r w:rsidRPr="00D05C30">
              <w:rPr>
                <w:sz w:val="20"/>
              </w:rPr>
              <w:t>On the subject of the course</w:t>
            </w:r>
          </w:p>
          <w:p w14:paraId="63CF5C22" w14:textId="77777777" w:rsidR="0095560C" w:rsidRPr="00D05C30" w:rsidRDefault="0095560C" w:rsidP="0095560C">
            <w:pPr>
              <w:pStyle w:val="ListParagraph"/>
              <w:numPr>
                <w:ilvl w:val="0"/>
                <w:numId w:val="9"/>
              </w:numPr>
              <w:spacing w:after="120"/>
              <w:ind w:left="720" w:hanging="210"/>
              <w:contextualSpacing w:val="0"/>
              <w:rPr>
                <w:sz w:val="20"/>
              </w:rPr>
            </w:pPr>
            <w:r w:rsidRPr="00D05C30">
              <w:rPr>
                <w:sz w:val="20"/>
              </w:rPr>
              <w:t>On their own learning</w:t>
            </w:r>
          </w:p>
        </w:tc>
        <w:tc>
          <w:tcPr>
            <w:tcW w:w="1942" w:type="dxa"/>
            <w:tcBorders>
              <w:bottom w:val="single" w:sz="4" w:space="0" w:color="auto"/>
            </w:tcBorders>
          </w:tcPr>
          <w:p w14:paraId="250E8155" w14:textId="77777777" w:rsidR="0095560C" w:rsidRPr="00D05C30" w:rsidRDefault="0095560C" w:rsidP="00DD3561">
            <w:pPr>
              <w:spacing w:before="120"/>
              <w:rPr>
                <w:sz w:val="20"/>
              </w:rPr>
            </w:pPr>
          </w:p>
        </w:tc>
        <w:tc>
          <w:tcPr>
            <w:tcW w:w="1942" w:type="dxa"/>
            <w:tcBorders>
              <w:bottom w:val="single" w:sz="4" w:space="0" w:color="auto"/>
            </w:tcBorders>
          </w:tcPr>
          <w:p w14:paraId="388472D2" w14:textId="77777777" w:rsidR="0095560C" w:rsidRPr="00D05C30" w:rsidRDefault="0095560C" w:rsidP="00DD3561">
            <w:pPr>
              <w:spacing w:before="120"/>
              <w:rPr>
                <w:sz w:val="20"/>
              </w:rPr>
            </w:pPr>
          </w:p>
        </w:tc>
        <w:tc>
          <w:tcPr>
            <w:tcW w:w="1943" w:type="dxa"/>
            <w:tcBorders>
              <w:bottom w:val="single" w:sz="4" w:space="0" w:color="auto"/>
            </w:tcBorders>
          </w:tcPr>
          <w:p w14:paraId="4C35AD11" w14:textId="77777777" w:rsidR="0095560C" w:rsidRPr="00D05C30" w:rsidRDefault="0095560C" w:rsidP="00DD3561">
            <w:pPr>
              <w:spacing w:before="120"/>
              <w:rPr>
                <w:sz w:val="20"/>
              </w:rPr>
            </w:pPr>
          </w:p>
        </w:tc>
      </w:tr>
    </w:tbl>
    <w:p w14:paraId="4866D35C" w14:textId="77777777" w:rsidR="00D16BFF" w:rsidRDefault="00D16BFF" w:rsidP="0095560C">
      <w:pPr>
        <w:rPr>
          <w:sz w:val="20"/>
        </w:rPr>
      </w:pPr>
    </w:p>
    <w:p w14:paraId="2BC75880" w14:textId="77777777" w:rsidR="0095560C" w:rsidRPr="00893C01" w:rsidRDefault="0095560C" w:rsidP="0095560C">
      <w:pPr>
        <w:pStyle w:val="ListParagraph"/>
        <w:numPr>
          <w:ilvl w:val="0"/>
          <w:numId w:val="10"/>
        </w:numPr>
        <w:spacing w:line="360" w:lineRule="auto"/>
        <w:ind w:left="450" w:hanging="450"/>
        <w:rPr>
          <w:b/>
          <w:sz w:val="22"/>
          <w:u w:val="single"/>
        </w:rPr>
      </w:pPr>
      <w:r w:rsidRPr="00893C01">
        <w:rPr>
          <w:b/>
          <w:sz w:val="22"/>
          <w:u w:val="single"/>
        </w:rPr>
        <w:t>Feedback/Assessment Activities:</w:t>
      </w:r>
    </w:p>
    <w:p w14:paraId="199AE571" w14:textId="77777777" w:rsidR="0095560C" w:rsidRPr="00061D92" w:rsidRDefault="0095560C" w:rsidP="0095560C">
      <w:pPr>
        <w:ind w:right="-630"/>
        <w:rPr>
          <w:sz w:val="22"/>
        </w:rPr>
      </w:pPr>
      <w:r w:rsidRPr="00061D92">
        <w:rPr>
          <w:sz w:val="22"/>
        </w:rPr>
        <w:t>What feedback will learners need from each of the following sources, to achieve the desired Learning Outcome and/or prepare for the Culminating Project/Activity?</w:t>
      </w:r>
    </w:p>
    <w:p w14:paraId="6660E9B4" w14:textId="77777777" w:rsidR="0095560C" w:rsidRPr="00D05C30" w:rsidRDefault="0095560C" w:rsidP="0095560C">
      <w:pPr>
        <w:ind w:right="-630"/>
        <w:rPr>
          <w:sz w:val="20"/>
        </w:rPr>
      </w:pP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3798"/>
        <w:gridCol w:w="1942"/>
        <w:gridCol w:w="1942"/>
        <w:gridCol w:w="1943"/>
      </w:tblGrid>
      <w:tr w:rsidR="0095560C" w:rsidRPr="00D05C30" w14:paraId="0356495F" w14:textId="77777777" w:rsidTr="00135E7C">
        <w:trPr>
          <w:trHeight w:val="917"/>
        </w:trPr>
        <w:tc>
          <w:tcPr>
            <w:tcW w:w="3798" w:type="dxa"/>
          </w:tcPr>
          <w:p w14:paraId="00392A30" w14:textId="77777777" w:rsidR="0095560C" w:rsidRDefault="00135E7C" w:rsidP="006B7C86">
            <w:pPr>
              <w:pStyle w:val="ListParagraph"/>
              <w:numPr>
                <w:ilvl w:val="0"/>
                <w:numId w:val="22"/>
              </w:numPr>
              <w:spacing w:before="120"/>
              <w:ind w:left="360"/>
              <w:rPr>
                <w:sz w:val="20"/>
              </w:rPr>
            </w:pPr>
            <w:r>
              <w:rPr>
                <w:sz w:val="20"/>
              </w:rPr>
              <w:t>When will</w:t>
            </w:r>
            <w:r w:rsidR="0095560C">
              <w:rPr>
                <w:sz w:val="20"/>
              </w:rPr>
              <w:t xml:space="preserve"> students </w:t>
            </w:r>
            <w:r w:rsidR="006B7C86">
              <w:rPr>
                <w:sz w:val="20"/>
              </w:rPr>
              <w:t>generate</w:t>
            </w:r>
            <w:r>
              <w:rPr>
                <w:sz w:val="20"/>
              </w:rPr>
              <w:t xml:space="preserve"> their own feedback on their work, i.e., </w:t>
            </w:r>
            <w:r w:rsidR="006B7C86">
              <w:rPr>
                <w:b/>
                <w:sz w:val="20"/>
              </w:rPr>
              <w:t>SELF</w:t>
            </w:r>
            <w:r w:rsidR="0095560C">
              <w:rPr>
                <w:b/>
                <w:sz w:val="20"/>
              </w:rPr>
              <w:t>-Assess</w:t>
            </w:r>
            <w:r w:rsidR="0095560C">
              <w:rPr>
                <w:sz w:val="20"/>
              </w:rPr>
              <w:t xml:space="preserve"> their own work?</w:t>
            </w:r>
          </w:p>
          <w:p w14:paraId="2EF28D70" w14:textId="291D1D09" w:rsidR="00BC35FF" w:rsidRPr="00D05C30" w:rsidRDefault="00BC35FF" w:rsidP="00BC35FF">
            <w:pPr>
              <w:pStyle w:val="ListParagraph"/>
              <w:numPr>
                <w:ilvl w:val="0"/>
                <w:numId w:val="23"/>
              </w:numPr>
              <w:spacing w:before="120"/>
              <w:ind w:left="780" w:hanging="270"/>
              <w:rPr>
                <w:sz w:val="20"/>
              </w:rPr>
            </w:pPr>
            <w:r>
              <w:rPr>
                <w:sz w:val="20"/>
              </w:rPr>
              <w:t>Where will they get a rubric to do this assessment?  Will it be generated by the class, given by the teacher, or something else?</w:t>
            </w:r>
          </w:p>
        </w:tc>
        <w:tc>
          <w:tcPr>
            <w:tcW w:w="1942" w:type="dxa"/>
          </w:tcPr>
          <w:p w14:paraId="2A28BC82" w14:textId="77777777" w:rsidR="0095560C" w:rsidRPr="00D05C30" w:rsidRDefault="0095560C" w:rsidP="00DD3561">
            <w:pPr>
              <w:spacing w:before="120"/>
              <w:rPr>
                <w:b/>
                <w:sz w:val="20"/>
              </w:rPr>
            </w:pPr>
          </w:p>
        </w:tc>
        <w:tc>
          <w:tcPr>
            <w:tcW w:w="1942" w:type="dxa"/>
          </w:tcPr>
          <w:p w14:paraId="77D49141" w14:textId="77777777" w:rsidR="0095560C" w:rsidRPr="00D05C30" w:rsidRDefault="0095560C" w:rsidP="00DD3561">
            <w:pPr>
              <w:spacing w:before="120"/>
              <w:rPr>
                <w:b/>
                <w:sz w:val="20"/>
              </w:rPr>
            </w:pPr>
          </w:p>
        </w:tc>
        <w:tc>
          <w:tcPr>
            <w:tcW w:w="1943" w:type="dxa"/>
          </w:tcPr>
          <w:p w14:paraId="30D55623" w14:textId="77777777" w:rsidR="0095560C" w:rsidRPr="00D05C30" w:rsidRDefault="0095560C" w:rsidP="00DD3561">
            <w:pPr>
              <w:spacing w:before="120"/>
              <w:rPr>
                <w:b/>
                <w:sz w:val="20"/>
              </w:rPr>
            </w:pPr>
          </w:p>
        </w:tc>
      </w:tr>
      <w:tr w:rsidR="00E677D7" w:rsidRPr="00D05C30" w14:paraId="466EBAF7" w14:textId="77777777" w:rsidTr="00135E7C">
        <w:trPr>
          <w:trHeight w:val="917"/>
        </w:trPr>
        <w:tc>
          <w:tcPr>
            <w:tcW w:w="3798" w:type="dxa"/>
          </w:tcPr>
          <w:p w14:paraId="20496E05" w14:textId="77777777" w:rsidR="00E677D7" w:rsidRPr="00D05C30" w:rsidRDefault="00E677D7" w:rsidP="00E677D7">
            <w:pPr>
              <w:pStyle w:val="ListParagraph"/>
              <w:numPr>
                <w:ilvl w:val="0"/>
                <w:numId w:val="14"/>
              </w:numPr>
              <w:spacing w:before="120"/>
              <w:ind w:left="330"/>
              <w:rPr>
                <w:sz w:val="20"/>
              </w:rPr>
            </w:pPr>
            <w:r>
              <w:rPr>
                <w:sz w:val="20"/>
              </w:rPr>
              <w:t>What</w:t>
            </w:r>
            <w:r w:rsidRPr="00D05C30">
              <w:rPr>
                <w:b/>
                <w:sz w:val="20"/>
              </w:rPr>
              <w:t xml:space="preserve"> feedback </w:t>
            </w:r>
            <w:r>
              <w:rPr>
                <w:sz w:val="20"/>
              </w:rPr>
              <w:t xml:space="preserve">will students receive </w:t>
            </w:r>
            <w:r w:rsidRPr="00D05C30">
              <w:rPr>
                <w:sz w:val="20"/>
              </w:rPr>
              <w:t>from the</w:t>
            </w:r>
            <w:r w:rsidRPr="00D05C30">
              <w:rPr>
                <w:b/>
                <w:sz w:val="20"/>
              </w:rPr>
              <w:t xml:space="preserve"> TEACHER</w:t>
            </w:r>
            <w:r w:rsidR="00D6444E">
              <w:rPr>
                <w:sz w:val="20"/>
              </w:rPr>
              <w:t xml:space="preserve"> on the</w:t>
            </w:r>
            <w:r w:rsidRPr="00D05C30">
              <w:rPr>
                <w:sz w:val="20"/>
              </w:rPr>
              <w:t xml:space="preserve"> </w:t>
            </w:r>
            <w:r w:rsidR="00D6444E">
              <w:rPr>
                <w:sz w:val="20"/>
              </w:rPr>
              <w:t>4 kinds of Learning Activities listed in Section I above</w:t>
            </w:r>
            <w:r w:rsidRPr="00D05C30">
              <w:rPr>
                <w:sz w:val="20"/>
              </w:rPr>
              <w:t>:</w:t>
            </w:r>
          </w:p>
          <w:p w14:paraId="3C0E8B9C" w14:textId="77777777" w:rsidR="00E677D7" w:rsidRPr="00D05C30" w:rsidRDefault="00E677D7" w:rsidP="00BC35FF">
            <w:pPr>
              <w:pStyle w:val="ListParagraph"/>
              <w:numPr>
                <w:ilvl w:val="1"/>
                <w:numId w:val="13"/>
              </w:numPr>
              <w:ind w:left="780" w:hanging="270"/>
              <w:rPr>
                <w:sz w:val="20"/>
              </w:rPr>
            </w:pPr>
            <w:r w:rsidRPr="00D05C30">
              <w:rPr>
                <w:sz w:val="20"/>
              </w:rPr>
              <w:t>Periodic tests (on A, above)</w:t>
            </w:r>
          </w:p>
          <w:p w14:paraId="150EB8B1" w14:textId="77777777" w:rsidR="00E677D7" w:rsidRPr="00D05C30" w:rsidRDefault="00E677D7" w:rsidP="00BC35FF">
            <w:pPr>
              <w:pStyle w:val="ListParagraph"/>
              <w:numPr>
                <w:ilvl w:val="1"/>
                <w:numId w:val="13"/>
              </w:numPr>
              <w:ind w:left="780" w:hanging="270"/>
              <w:rPr>
                <w:sz w:val="20"/>
              </w:rPr>
            </w:pPr>
            <w:r w:rsidRPr="00D05C30">
              <w:rPr>
                <w:sz w:val="20"/>
              </w:rPr>
              <w:t>Comments on their work (B)</w:t>
            </w:r>
          </w:p>
          <w:p w14:paraId="70D009AE" w14:textId="77777777" w:rsidR="00E677D7" w:rsidRDefault="00E677D7" w:rsidP="00BC35FF">
            <w:pPr>
              <w:pStyle w:val="ListParagraph"/>
              <w:numPr>
                <w:ilvl w:val="1"/>
                <w:numId w:val="13"/>
              </w:numPr>
              <w:spacing w:before="120"/>
              <w:ind w:left="780" w:hanging="270"/>
              <w:rPr>
                <w:sz w:val="20"/>
              </w:rPr>
            </w:pPr>
            <w:r w:rsidRPr="00D05C30">
              <w:rPr>
                <w:sz w:val="20"/>
              </w:rPr>
              <w:t>Comments on their thoughts &amp; interactions (C, D)</w:t>
            </w:r>
            <w:r>
              <w:rPr>
                <w:sz w:val="20"/>
              </w:rPr>
              <w:t>?</w:t>
            </w:r>
          </w:p>
        </w:tc>
        <w:tc>
          <w:tcPr>
            <w:tcW w:w="1942" w:type="dxa"/>
          </w:tcPr>
          <w:p w14:paraId="78105EEE" w14:textId="77777777" w:rsidR="00E677D7" w:rsidRPr="00D05C30" w:rsidRDefault="00E677D7" w:rsidP="00DD3561">
            <w:pPr>
              <w:spacing w:before="120"/>
              <w:rPr>
                <w:b/>
                <w:sz w:val="20"/>
              </w:rPr>
            </w:pPr>
          </w:p>
        </w:tc>
        <w:tc>
          <w:tcPr>
            <w:tcW w:w="1942" w:type="dxa"/>
          </w:tcPr>
          <w:p w14:paraId="2716C114" w14:textId="77777777" w:rsidR="00E677D7" w:rsidRPr="00D05C30" w:rsidRDefault="00E677D7" w:rsidP="00DD3561">
            <w:pPr>
              <w:spacing w:before="120"/>
              <w:rPr>
                <w:b/>
                <w:sz w:val="20"/>
              </w:rPr>
            </w:pPr>
          </w:p>
        </w:tc>
        <w:tc>
          <w:tcPr>
            <w:tcW w:w="1943" w:type="dxa"/>
          </w:tcPr>
          <w:p w14:paraId="2EF9F668" w14:textId="77777777" w:rsidR="00E677D7" w:rsidRPr="00D05C30" w:rsidRDefault="00E677D7" w:rsidP="00DD3561">
            <w:pPr>
              <w:spacing w:before="120"/>
              <w:rPr>
                <w:b/>
                <w:sz w:val="20"/>
              </w:rPr>
            </w:pPr>
          </w:p>
        </w:tc>
      </w:tr>
      <w:tr w:rsidR="00E677D7" w:rsidRPr="00D05C30" w14:paraId="268C01A7" w14:textId="77777777" w:rsidTr="00135E7C">
        <w:trPr>
          <w:trHeight w:val="917"/>
        </w:trPr>
        <w:tc>
          <w:tcPr>
            <w:tcW w:w="3798" w:type="dxa"/>
          </w:tcPr>
          <w:p w14:paraId="21075EA3" w14:textId="77777777" w:rsidR="00E677D7" w:rsidRDefault="00E677D7" w:rsidP="0054581B">
            <w:pPr>
              <w:pStyle w:val="ListParagraph"/>
              <w:numPr>
                <w:ilvl w:val="0"/>
                <w:numId w:val="22"/>
              </w:numPr>
              <w:spacing w:before="120"/>
              <w:ind w:left="330"/>
              <w:rPr>
                <w:sz w:val="20"/>
              </w:rPr>
            </w:pPr>
            <w:r>
              <w:rPr>
                <w:sz w:val="20"/>
              </w:rPr>
              <w:t>When will students r</w:t>
            </w:r>
            <w:r w:rsidRPr="00D05C30">
              <w:rPr>
                <w:sz w:val="20"/>
              </w:rPr>
              <w:t>eceive</w:t>
            </w:r>
            <w:r w:rsidRPr="00D05C30">
              <w:rPr>
                <w:b/>
                <w:sz w:val="20"/>
              </w:rPr>
              <w:t xml:space="preserve"> comments </w:t>
            </w:r>
            <w:r w:rsidRPr="00D05C30">
              <w:rPr>
                <w:sz w:val="20"/>
              </w:rPr>
              <w:t>and</w:t>
            </w:r>
            <w:r w:rsidRPr="00D05C30">
              <w:rPr>
                <w:b/>
                <w:sz w:val="20"/>
              </w:rPr>
              <w:t xml:space="preserve"> feedback </w:t>
            </w:r>
            <w:r w:rsidRPr="00D05C30">
              <w:rPr>
                <w:sz w:val="20"/>
              </w:rPr>
              <w:t>from</w:t>
            </w:r>
            <w:r w:rsidRPr="00D05C30">
              <w:rPr>
                <w:b/>
                <w:sz w:val="20"/>
              </w:rPr>
              <w:t xml:space="preserve"> OTHER LEARNERS, </w:t>
            </w:r>
            <w:r>
              <w:rPr>
                <w:sz w:val="20"/>
              </w:rPr>
              <w:t>on A, B, C, or D?</w:t>
            </w:r>
          </w:p>
        </w:tc>
        <w:tc>
          <w:tcPr>
            <w:tcW w:w="1942" w:type="dxa"/>
          </w:tcPr>
          <w:p w14:paraId="32C662F1" w14:textId="77777777" w:rsidR="00E677D7" w:rsidRPr="00D05C30" w:rsidRDefault="00E677D7" w:rsidP="00DD3561">
            <w:pPr>
              <w:spacing w:before="120"/>
              <w:rPr>
                <w:b/>
                <w:sz w:val="20"/>
              </w:rPr>
            </w:pPr>
          </w:p>
        </w:tc>
        <w:tc>
          <w:tcPr>
            <w:tcW w:w="1942" w:type="dxa"/>
          </w:tcPr>
          <w:p w14:paraId="7FCE7537" w14:textId="77777777" w:rsidR="00E677D7" w:rsidRPr="00D05C30" w:rsidRDefault="00E677D7" w:rsidP="00DD3561">
            <w:pPr>
              <w:spacing w:before="120"/>
              <w:rPr>
                <w:b/>
                <w:sz w:val="20"/>
              </w:rPr>
            </w:pPr>
          </w:p>
        </w:tc>
        <w:tc>
          <w:tcPr>
            <w:tcW w:w="1943" w:type="dxa"/>
          </w:tcPr>
          <w:p w14:paraId="2E73ABA1" w14:textId="77777777" w:rsidR="00E677D7" w:rsidRPr="00D05C30" w:rsidRDefault="00E677D7" w:rsidP="00DD3561">
            <w:pPr>
              <w:spacing w:before="120"/>
              <w:rPr>
                <w:b/>
                <w:sz w:val="20"/>
              </w:rPr>
            </w:pPr>
          </w:p>
        </w:tc>
      </w:tr>
    </w:tbl>
    <w:p w14:paraId="6428260D" w14:textId="77777777" w:rsidR="0095560C" w:rsidRDefault="0095560C" w:rsidP="0095560C">
      <w:pPr>
        <w:rPr>
          <w:sz w:val="20"/>
        </w:rPr>
      </w:pPr>
    </w:p>
    <w:p w14:paraId="7348BE60" w14:textId="77777777" w:rsidR="0095560C" w:rsidRPr="006B1BBB" w:rsidRDefault="0095560C" w:rsidP="00E677D7">
      <w:pPr>
        <w:ind w:firstLine="720"/>
        <w:jc w:val="right"/>
        <w:rPr>
          <w:sz w:val="22"/>
        </w:rPr>
      </w:pPr>
      <w:r w:rsidRPr="006B1BBB">
        <w:rPr>
          <w:sz w:val="22"/>
        </w:rPr>
        <w:t xml:space="preserve">[Continue for as many </w:t>
      </w:r>
      <w:r>
        <w:rPr>
          <w:sz w:val="22"/>
        </w:rPr>
        <w:t>Units</w:t>
      </w:r>
      <w:r w:rsidRPr="006B1BBB">
        <w:rPr>
          <w:sz w:val="22"/>
        </w:rPr>
        <w:t xml:space="preserve"> or Modules as needed.]</w:t>
      </w:r>
    </w:p>
    <w:p w14:paraId="48BC5A2B" w14:textId="77777777" w:rsidR="0095560C" w:rsidRPr="00CB0AC9" w:rsidRDefault="0095560C" w:rsidP="002D39EA"/>
    <w:sectPr w:rsidR="0095560C" w:rsidRPr="00CB0AC9" w:rsidSect="004E7576">
      <w:footerReference w:type="default" r:id="rId8"/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1A3F70" w14:textId="77777777" w:rsidR="00A810EE" w:rsidRDefault="00A810EE" w:rsidP="000342D5">
      <w:pPr>
        <w:spacing w:line="240" w:lineRule="auto"/>
      </w:pPr>
      <w:r>
        <w:separator/>
      </w:r>
    </w:p>
  </w:endnote>
  <w:endnote w:type="continuationSeparator" w:id="0">
    <w:p w14:paraId="2482588B" w14:textId="77777777" w:rsidR="00A810EE" w:rsidRDefault="00A810EE" w:rsidP="000342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916903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AECBFE1" w14:textId="77777777" w:rsidR="00DD3561" w:rsidRDefault="00DD356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16BF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78A0F79" w14:textId="77777777" w:rsidR="00DD3561" w:rsidRDefault="00DD35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37D65B" w14:textId="77777777" w:rsidR="00A810EE" w:rsidRDefault="00A810EE" w:rsidP="000342D5">
      <w:pPr>
        <w:spacing w:line="240" w:lineRule="auto"/>
      </w:pPr>
      <w:r>
        <w:separator/>
      </w:r>
    </w:p>
  </w:footnote>
  <w:footnote w:type="continuationSeparator" w:id="0">
    <w:p w14:paraId="4502E720" w14:textId="77777777" w:rsidR="00A810EE" w:rsidRDefault="00A810EE" w:rsidP="000342D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7747B"/>
    <w:multiLevelType w:val="hybridMultilevel"/>
    <w:tmpl w:val="0BEEF59E"/>
    <w:lvl w:ilvl="0" w:tplc="D3D89F38">
      <w:start w:val="6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78083E"/>
    <w:multiLevelType w:val="hybridMultilevel"/>
    <w:tmpl w:val="B3A67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A13546"/>
    <w:multiLevelType w:val="hybridMultilevel"/>
    <w:tmpl w:val="0094A3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F22A5D"/>
    <w:multiLevelType w:val="hybridMultilevel"/>
    <w:tmpl w:val="312254BA"/>
    <w:lvl w:ilvl="0" w:tplc="8910AB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5D3F21"/>
    <w:multiLevelType w:val="hybridMultilevel"/>
    <w:tmpl w:val="73FC0C0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B8F3DBE"/>
    <w:multiLevelType w:val="hybridMultilevel"/>
    <w:tmpl w:val="46CC5CF2"/>
    <w:lvl w:ilvl="0" w:tplc="E8324FFE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2C131BDA"/>
    <w:multiLevelType w:val="hybridMultilevel"/>
    <w:tmpl w:val="73A050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E4C5EF8"/>
    <w:multiLevelType w:val="hybridMultilevel"/>
    <w:tmpl w:val="3AF06A30"/>
    <w:lvl w:ilvl="0" w:tplc="28E425E6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71C6E33"/>
    <w:multiLevelType w:val="hybridMultilevel"/>
    <w:tmpl w:val="CDB083A2"/>
    <w:lvl w:ilvl="0" w:tplc="186C3EB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AB46F5"/>
    <w:multiLevelType w:val="hybridMultilevel"/>
    <w:tmpl w:val="3112D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DB1E20"/>
    <w:multiLevelType w:val="hybridMultilevel"/>
    <w:tmpl w:val="F314FA1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4C1218EB"/>
    <w:multiLevelType w:val="hybridMultilevel"/>
    <w:tmpl w:val="B47C94D2"/>
    <w:lvl w:ilvl="0" w:tplc="D8F0ED6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C3D7701"/>
    <w:multiLevelType w:val="hybridMultilevel"/>
    <w:tmpl w:val="5D6AFFC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5A38696B"/>
    <w:multiLevelType w:val="hybridMultilevel"/>
    <w:tmpl w:val="E8DE13B6"/>
    <w:lvl w:ilvl="0" w:tplc="D3D89F38">
      <w:start w:val="6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0310E6"/>
    <w:multiLevelType w:val="hybridMultilevel"/>
    <w:tmpl w:val="4B72BBC6"/>
    <w:lvl w:ilvl="0" w:tplc="3EFCC1EA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06B2F35"/>
    <w:multiLevelType w:val="hybridMultilevel"/>
    <w:tmpl w:val="684A4878"/>
    <w:lvl w:ilvl="0" w:tplc="42C02A3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15092E"/>
    <w:multiLevelType w:val="hybridMultilevel"/>
    <w:tmpl w:val="920099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700009"/>
    <w:multiLevelType w:val="hybridMultilevel"/>
    <w:tmpl w:val="FE1034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B352EA7"/>
    <w:multiLevelType w:val="hybridMultilevel"/>
    <w:tmpl w:val="9F24B1C8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B416E72"/>
    <w:multiLevelType w:val="hybridMultilevel"/>
    <w:tmpl w:val="C81A48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A82FF6"/>
    <w:multiLevelType w:val="hybridMultilevel"/>
    <w:tmpl w:val="6AAA9310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1" w15:restartNumberingAfterBreak="0">
    <w:nsid w:val="7DB60764"/>
    <w:multiLevelType w:val="hybridMultilevel"/>
    <w:tmpl w:val="85D22F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B72BEF"/>
    <w:multiLevelType w:val="hybridMultilevel"/>
    <w:tmpl w:val="5456F946"/>
    <w:lvl w:ilvl="0" w:tplc="1904F04C">
      <w:start w:val="2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"/>
  </w:num>
  <w:num w:numId="3">
    <w:abstractNumId w:val="1"/>
  </w:num>
  <w:num w:numId="4">
    <w:abstractNumId w:val="7"/>
  </w:num>
  <w:num w:numId="5">
    <w:abstractNumId w:val="16"/>
  </w:num>
  <w:num w:numId="6">
    <w:abstractNumId w:val="0"/>
  </w:num>
  <w:num w:numId="7">
    <w:abstractNumId w:val="9"/>
  </w:num>
  <w:num w:numId="8">
    <w:abstractNumId w:val="17"/>
  </w:num>
  <w:num w:numId="9">
    <w:abstractNumId w:val="4"/>
  </w:num>
  <w:num w:numId="10">
    <w:abstractNumId w:val="3"/>
  </w:num>
  <w:num w:numId="11">
    <w:abstractNumId w:val="22"/>
  </w:num>
  <w:num w:numId="12">
    <w:abstractNumId w:val="14"/>
  </w:num>
  <w:num w:numId="13">
    <w:abstractNumId w:val="18"/>
  </w:num>
  <w:num w:numId="14">
    <w:abstractNumId w:val="13"/>
  </w:num>
  <w:num w:numId="15">
    <w:abstractNumId w:val="19"/>
  </w:num>
  <w:num w:numId="16">
    <w:abstractNumId w:val="5"/>
  </w:num>
  <w:num w:numId="17">
    <w:abstractNumId w:val="11"/>
  </w:num>
  <w:num w:numId="18">
    <w:abstractNumId w:val="20"/>
  </w:num>
  <w:num w:numId="19">
    <w:abstractNumId w:val="10"/>
  </w:num>
  <w:num w:numId="20">
    <w:abstractNumId w:val="12"/>
  </w:num>
  <w:num w:numId="21">
    <w:abstractNumId w:val="15"/>
  </w:num>
  <w:num w:numId="22">
    <w:abstractNumId w:val="8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A2MzI2N7W0MDYwMLVU0lEKTi0uzszPAykwrAUAOxpAmCwAAAA="/>
  </w:docVars>
  <w:rsids>
    <w:rsidRoot w:val="00207682"/>
    <w:rsid w:val="0003101D"/>
    <w:rsid w:val="000342D5"/>
    <w:rsid w:val="00061D92"/>
    <w:rsid w:val="00135E7C"/>
    <w:rsid w:val="00207682"/>
    <w:rsid w:val="002710F7"/>
    <w:rsid w:val="002D39EA"/>
    <w:rsid w:val="002E11CD"/>
    <w:rsid w:val="00395904"/>
    <w:rsid w:val="004A26A7"/>
    <w:rsid w:val="004C3BA8"/>
    <w:rsid w:val="004E7576"/>
    <w:rsid w:val="0054581B"/>
    <w:rsid w:val="00686F7A"/>
    <w:rsid w:val="006B7C86"/>
    <w:rsid w:val="006D5747"/>
    <w:rsid w:val="006D716E"/>
    <w:rsid w:val="00743C88"/>
    <w:rsid w:val="007D6987"/>
    <w:rsid w:val="007E6F1F"/>
    <w:rsid w:val="00804288"/>
    <w:rsid w:val="00892C51"/>
    <w:rsid w:val="00893C01"/>
    <w:rsid w:val="008B6C42"/>
    <w:rsid w:val="0095560C"/>
    <w:rsid w:val="00977083"/>
    <w:rsid w:val="009B153D"/>
    <w:rsid w:val="009B3C3F"/>
    <w:rsid w:val="009E1CDE"/>
    <w:rsid w:val="00A810EE"/>
    <w:rsid w:val="00AA16A0"/>
    <w:rsid w:val="00B46B8C"/>
    <w:rsid w:val="00BC35FF"/>
    <w:rsid w:val="00BD11C8"/>
    <w:rsid w:val="00C20361"/>
    <w:rsid w:val="00CB0AC9"/>
    <w:rsid w:val="00CF2E9D"/>
    <w:rsid w:val="00D0090D"/>
    <w:rsid w:val="00D12E85"/>
    <w:rsid w:val="00D16BFF"/>
    <w:rsid w:val="00D56649"/>
    <w:rsid w:val="00D6444E"/>
    <w:rsid w:val="00DA2517"/>
    <w:rsid w:val="00DD3561"/>
    <w:rsid w:val="00E677D7"/>
    <w:rsid w:val="00EE4F76"/>
    <w:rsid w:val="00F14AEB"/>
    <w:rsid w:val="00F57B04"/>
    <w:rsid w:val="00F66C15"/>
    <w:rsid w:val="00FB2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032D7A"/>
  <w15:chartTrackingRefBased/>
  <w15:docId w15:val="{531C1F2C-A833-4C05-BAE9-B09A47B8E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ahoma" w:eastAsiaTheme="minorHAnsi" w:hAnsi="Tahoma" w:cs="Tahoma"/>
        <w:sz w:val="24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0AC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342D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42D5"/>
  </w:style>
  <w:style w:type="paragraph" w:styleId="Footer">
    <w:name w:val="footer"/>
    <w:basedOn w:val="Normal"/>
    <w:link w:val="FooterChar"/>
    <w:uiPriority w:val="99"/>
    <w:unhideWhenUsed/>
    <w:rsid w:val="000342D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42D5"/>
  </w:style>
  <w:style w:type="table" w:styleId="TableGrid">
    <w:name w:val="Table Grid"/>
    <w:basedOn w:val="TableNormal"/>
    <w:uiPriority w:val="59"/>
    <w:rsid w:val="00F66C1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61D9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1D92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9E1CD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6FD71-8862-4A5C-9D73-6C77007F5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886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 Fink</dc:creator>
  <cp:keywords/>
  <dc:description/>
  <cp:lastModifiedBy>Yael Damari-Markovich</cp:lastModifiedBy>
  <cp:revision>2</cp:revision>
  <cp:lastPrinted>2016-05-18T17:05:00Z</cp:lastPrinted>
  <dcterms:created xsi:type="dcterms:W3CDTF">2021-03-16T09:59:00Z</dcterms:created>
  <dcterms:modified xsi:type="dcterms:W3CDTF">2021-03-16T09:59:00Z</dcterms:modified>
</cp:coreProperties>
</file>